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CA82" w14:textId="77777777" w:rsidR="00274528" w:rsidRDefault="00274528" w:rsidP="00274528">
      <w:pPr>
        <w:pStyle w:val="Pamatteksts"/>
        <w:ind w:left="6517"/>
        <w:rPr>
          <w:sz w:val="20"/>
        </w:rPr>
      </w:pPr>
      <w:r>
        <w:rPr>
          <w:noProof/>
          <w:sz w:val="20"/>
        </w:rPr>
        <w:drawing>
          <wp:inline distT="0" distB="0" distL="0" distR="0" wp14:anchorId="5344EF59" wp14:editId="169F10A9">
            <wp:extent cx="620267" cy="92202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620267" cy="922020"/>
                    </a:xfrm>
                    <a:prstGeom prst="rect">
                      <a:avLst/>
                    </a:prstGeom>
                  </pic:spPr>
                </pic:pic>
              </a:graphicData>
            </a:graphic>
          </wp:inline>
        </w:drawing>
      </w:r>
    </w:p>
    <w:p w14:paraId="0CC29A72" w14:textId="77777777" w:rsidR="00274528" w:rsidRDefault="00274528" w:rsidP="00274528">
      <w:pPr>
        <w:pStyle w:val="Pamatteksts"/>
        <w:rPr>
          <w:sz w:val="20"/>
        </w:rPr>
        <w:sectPr w:rsidR="00274528" w:rsidSect="00274528">
          <w:headerReference w:type="default" r:id="rId5"/>
          <w:footerReference w:type="default" r:id="rId6"/>
          <w:pgSz w:w="16840" w:h="11910" w:orient="landscape"/>
          <w:pgMar w:top="720" w:right="1417" w:bottom="1460" w:left="1417" w:header="0" w:footer="1276" w:gutter="0"/>
          <w:cols w:space="720"/>
        </w:sectPr>
      </w:pPr>
    </w:p>
    <w:p w14:paraId="20ABCA41" w14:textId="77777777" w:rsidR="00274528" w:rsidRDefault="00274528" w:rsidP="00274528">
      <w:pPr>
        <w:pStyle w:val="Pamatteksts"/>
      </w:pPr>
    </w:p>
    <w:p w14:paraId="797AD3FC" w14:textId="77777777" w:rsidR="00274528" w:rsidRDefault="00274528" w:rsidP="00274528">
      <w:pPr>
        <w:pStyle w:val="Pamatteksts"/>
      </w:pPr>
    </w:p>
    <w:p w14:paraId="78236979" w14:textId="77777777" w:rsidR="00274528" w:rsidRDefault="00274528" w:rsidP="00274528">
      <w:pPr>
        <w:pStyle w:val="Pamatteksts"/>
      </w:pPr>
    </w:p>
    <w:p w14:paraId="01923BC6" w14:textId="77777777" w:rsidR="00274528" w:rsidRDefault="00274528" w:rsidP="00274528">
      <w:pPr>
        <w:pStyle w:val="Pamatteksts"/>
      </w:pPr>
    </w:p>
    <w:p w14:paraId="620BD54C" w14:textId="77777777" w:rsidR="00274528" w:rsidRDefault="00274528" w:rsidP="00274528">
      <w:pPr>
        <w:pStyle w:val="Pamatteksts"/>
        <w:spacing w:before="42"/>
      </w:pPr>
    </w:p>
    <w:p w14:paraId="7B02B18E" w14:textId="77777777" w:rsidR="00274528" w:rsidRDefault="00274528" w:rsidP="00274528">
      <w:pPr>
        <w:pStyle w:val="Pamatteksts"/>
        <w:ind w:left="450"/>
      </w:pPr>
      <w:r>
        <w:t>Informācija</w:t>
      </w:r>
      <w:r>
        <w:rPr>
          <w:spacing w:val="-4"/>
        </w:rPr>
        <w:t xml:space="preserve"> </w:t>
      </w:r>
      <w:r>
        <w:t>par</w:t>
      </w:r>
      <w:r>
        <w:rPr>
          <w:spacing w:val="-2"/>
        </w:rPr>
        <w:t xml:space="preserve"> pieteicēju:</w:t>
      </w:r>
    </w:p>
    <w:p w14:paraId="31627DF0" w14:textId="77777777" w:rsidR="00274528" w:rsidRDefault="00274528" w:rsidP="00274528">
      <w:pPr>
        <w:spacing w:before="171"/>
        <w:rPr>
          <w:sz w:val="24"/>
        </w:rPr>
      </w:pPr>
      <w:r>
        <w:br w:type="column"/>
      </w:r>
    </w:p>
    <w:p w14:paraId="2A8622A7" w14:textId="4BCB0AE2" w:rsidR="00274528" w:rsidRDefault="00274528" w:rsidP="00274528">
      <w:pPr>
        <w:pStyle w:val="Pamatteksts"/>
        <w:spacing w:before="1"/>
        <w:ind w:left="410"/>
        <w:jc w:val="center"/>
        <w:rPr>
          <w:spacing w:val="-2"/>
        </w:rPr>
      </w:pPr>
      <w:r>
        <w:t>Mākslas</w:t>
      </w:r>
      <w:r>
        <w:rPr>
          <w:spacing w:val="-6"/>
        </w:rPr>
        <w:t xml:space="preserve"> </w:t>
      </w:r>
      <w:r>
        <w:t>un</w:t>
      </w:r>
      <w:r>
        <w:rPr>
          <w:spacing w:val="-2"/>
        </w:rPr>
        <w:t xml:space="preserve"> </w:t>
      </w:r>
      <w:r>
        <w:t>amatniecības</w:t>
      </w:r>
      <w:r>
        <w:rPr>
          <w:spacing w:val="-1"/>
        </w:rPr>
        <w:t xml:space="preserve"> </w:t>
      </w:r>
      <w:r>
        <w:t>izstāžu</w:t>
      </w:r>
      <w:r>
        <w:rPr>
          <w:spacing w:val="-2"/>
        </w:rPr>
        <w:t xml:space="preserve"> </w:t>
      </w:r>
      <w:r>
        <w:t>triādes</w:t>
      </w:r>
      <w:r>
        <w:rPr>
          <w:spacing w:val="-1"/>
        </w:rPr>
        <w:t xml:space="preserve"> </w:t>
      </w:r>
      <w:r>
        <w:t>“Dievs.</w:t>
      </w:r>
      <w:r>
        <w:rPr>
          <w:spacing w:val="-2"/>
        </w:rPr>
        <w:t xml:space="preserve"> </w:t>
      </w:r>
      <w:r>
        <w:t>Daba.</w:t>
      </w:r>
      <w:r>
        <w:rPr>
          <w:spacing w:val="-1"/>
        </w:rPr>
        <w:t xml:space="preserve"> </w:t>
      </w:r>
      <w:r>
        <w:t>Darbs.”</w:t>
      </w:r>
      <w:r>
        <w:rPr>
          <w:spacing w:val="-4"/>
        </w:rPr>
        <w:t xml:space="preserve"> </w:t>
      </w:r>
      <w:r w:rsidR="00E23334">
        <w:rPr>
          <w:spacing w:val="-2"/>
        </w:rPr>
        <w:t>n</w:t>
      </w:r>
      <w:r>
        <w:rPr>
          <w:spacing w:val="-2"/>
        </w:rPr>
        <w:t>olikuma</w:t>
      </w:r>
    </w:p>
    <w:p w14:paraId="165F5847" w14:textId="77777777" w:rsidR="00274528" w:rsidRDefault="00274528" w:rsidP="00274528">
      <w:pPr>
        <w:pStyle w:val="Pamatteksts"/>
        <w:spacing w:before="1"/>
        <w:ind w:left="410"/>
        <w:jc w:val="center"/>
      </w:pPr>
    </w:p>
    <w:p w14:paraId="76EC1890" w14:textId="77777777" w:rsidR="00274528" w:rsidRPr="00274528" w:rsidRDefault="00274528" w:rsidP="00274528">
      <w:pPr>
        <w:jc w:val="center"/>
        <w:rPr>
          <w:b/>
          <w:bCs/>
        </w:rPr>
      </w:pPr>
      <w:r w:rsidRPr="00274528">
        <w:rPr>
          <w:b/>
          <w:bCs/>
        </w:rPr>
        <w:t>Pavadošā</w:t>
      </w:r>
      <w:r w:rsidRPr="00274528">
        <w:rPr>
          <w:b/>
          <w:bCs/>
          <w:spacing w:val="-4"/>
        </w:rPr>
        <w:t xml:space="preserve"> </w:t>
      </w:r>
      <w:r w:rsidRPr="00274528">
        <w:rPr>
          <w:b/>
          <w:bCs/>
          <w:spacing w:val="-2"/>
        </w:rPr>
        <w:t>anketa</w:t>
      </w:r>
    </w:p>
    <w:p w14:paraId="5A77397B" w14:textId="77777777" w:rsidR="00274528" w:rsidRDefault="00274528" w:rsidP="00274528">
      <w:pPr>
        <w:spacing w:before="17"/>
        <w:ind w:left="450"/>
      </w:pPr>
      <w:r>
        <w:br w:type="column"/>
      </w:r>
      <w:r>
        <w:t>Pielikums</w:t>
      </w:r>
      <w:r>
        <w:rPr>
          <w:spacing w:val="-4"/>
        </w:rPr>
        <w:t xml:space="preserve"> </w:t>
      </w:r>
      <w:r>
        <w:t>Nr.</w:t>
      </w:r>
      <w:r>
        <w:rPr>
          <w:spacing w:val="-4"/>
        </w:rPr>
        <w:t xml:space="preserve"> </w:t>
      </w:r>
      <w:r>
        <w:rPr>
          <w:spacing w:val="-10"/>
        </w:rPr>
        <w:t>1</w:t>
      </w:r>
    </w:p>
    <w:p w14:paraId="2AE5168D" w14:textId="77777777" w:rsidR="00274528" w:rsidRDefault="00274528" w:rsidP="00274528">
      <w:pPr>
        <w:sectPr w:rsidR="00274528" w:rsidSect="00274528">
          <w:type w:val="continuous"/>
          <w:pgSz w:w="16840" w:h="11910" w:orient="landscape"/>
          <w:pgMar w:top="2160" w:right="1417" w:bottom="1460" w:left="1417" w:header="0" w:footer="1276" w:gutter="0"/>
          <w:cols w:num="3" w:space="720" w:equalWidth="0">
            <w:col w:w="3036" w:space="221"/>
            <w:col w:w="7508" w:space="1381"/>
            <w:col w:w="1860"/>
          </w:cols>
        </w:sectPr>
      </w:pPr>
    </w:p>
    <w:p w14:paraId="319EE428" w14:textId="77777777" w:rsidR="00274528" w:rsidRDefault="00274528" w:rsidP="00274528">
      <w:pPr>
        <w:pStyle w:val="Pamatteksts"/>
        <w:rPr>
          <w:sz w:val="16"/>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82"/>
        <w:gridCol w:w="6947"/>
      </w:tblGrid>
      <w:tr w:rsidR="00274528" w14:paraId="70E13057" w14:textId="77777777" w:rsidTr="003675B3">
        <w:trPr>
          <w:trHeight w:val="275"/>
        </w:trPr>
        <w:tc>
          <w:tcPr>
            <w:tcW w:w="6882" w:type="dxa"/>
          </w:tcPr>
          <w:p w14:paraId="37A3B091" w14:textId="77777777" w:rsidR="00274528" w:rsidRDefault="00274528" w:rsidP="003675B3">
            <w:pPr>
              <w:pStyle w:val="TableParagraph"/>
              <w:spacing w:line="256" w:lineRule="exact"/>
              <w:ind w:left="535"/>
              <w:rPr>
                <w:b/>
                <w:sz w:val="24"/>
              </w:rPr>
            </w:pPr>
            <w:r>
              <w:rPr>
                <w:b/>
                <w:sz w:val="24"/>
              </w:rPr>
              <w:t>Individuāls</w:t>
            </w:r>
            <w:r>
              <w:rPr>
                <w:b/>
                <w:spacing w:val="-9"/>
                <w:sz w:val="24"/>
              </w:rPr>
              <w:t xml:space="preserve"> </w:t>
            </w:r>
            <w:r>
              <w:rPr>
                <w:b/>
                <w:spacing w:val="-2"/>
                <w:sz w:val="24"/>
              </w:rPr>
              <w:t>dalībnieks</w:t>
            </w:r>
          </w:p>
        </w:tc>
        <w:tc>
          <w:tcPr>
            <w:tcW w:w="6947" w:type="dxa"/>
          </w:tcPr>
          <w:p w14:paraId="1DB982F2" w14:textId="77777777" w:rsidR="00274528" w:rsidRDefault="00274528" w:rsidP="003675B3">
            <w:pPr>
              <w:pStyle w:val="TableParagraph"/>
              <w:spacing w:line="256" w:lineRule="exact"/>
              <w:ind w:left="534"/>
              <w:rPr>
                <w:b/>
                <w:sz w:val="24"/>
              </w:rPr>
            </w:pPr>
            <w:r>
              <w:rPr>
                <w:b/>
                <w:sz w:val="24"/>
              </w:rPr>
              <w:t>Studija,</w:t>
            </w:r>
            <w:r>
              <w:rPr>
                <w:b/>
                <w:spacing w:val="-4"/>
                <w:sz w:val="24"/>
              </w:rPr>
              <w:t xml:space="preserve"> </w:t>
            </w:r>
            <w:r>
              <w:rPr>
                <w:b/>
                <w:sz w:val="24"/>
              </w:rPr>
              <w:t>pulciņš,</w:t>
            </w:r>
            <w:r>
              <w:rPr>
                <w:b/>
                <w:spacing w:val="-3"/>
                <w:sz w:val="24"/>
              </w:rPr>
              <w:t xml:space="preserve"> </w:t>
            </w:r>
            <w:r>
              <w:rPr>
                <w:b/>
                <w:spacing w:val="-2"/>
                <w:sz w:val="24"/>
              </w:rPr>
              <w:t>apvienība</w:t>
            </w:r>
          </w:p>
        </w:tc>
      </w:tr>
      <w:tr w:rsidR="00274528" w14:paraId="3068EFB7" w14:textId="77777777" w:rsidTr="003675B3">
        <w:trPr>
          <w:trHeight w:val="551"/>
        </w:trPr>
        <w:tc>
          <w:tcPr>
            <w:tcW w:w="6882" w:type="dxa"/>
          </w:tcPr>
          <w:p w14:paraId="0A085CD0" w14:textId="77777777" w:rsidR="00274528" w:rsidRDefault="00274528" w:rsidP="003675B3">
            <w:pPr>
              <w:pStyle w:val="TableParagraph"/>
              <w:spacing w:line="275" w:lineRule="exact"/>
              <w:ind w:left="535"/>
              <w:rPr>
                <w:sz w:val="24"/>
              </w:rPr>
            </w:pPr>
            <w:r>
              <w:rPr>
                <w:sz w:val="24"/>
              </w:rPr>
              <w:t>Vārds,</w:t>
            </w:r>
            <w:r>
              <w:rPr>
                <w:spacing w:val="56"/>
                <w:sz w:val="24"/>
              </w:rPr>
              <w:t xml:space="preserve"> </w:t>
            </w:r>
            <w:r>
              <w:rPr>
                <w:spacing w:val="-2"/>
                <w:sz w:val="24"/>
              </w:rPr>
              <w:t>uzvārds</w:t>
            </w:r>
          </w:p>
        </w:tc>
        <w:tc>
          <w:tcPr>
            <w:tcW w:w="6947" w:type="dxa"/>
          </w:tcPr>
          <w:p w14:paraId="7DDD5DEB" w14:textId="77777777" w:rsidR="00274528" w:rsidRDefault="00274528" w:rsidP="003675B3">
            <w:pPr>
              <w:pStyle w:val="TableParagraph"/>
              <w:spacing w:line="275" w:lineRule="exact"/>
              <w:ind w:left="534"/>
              <w:rPr>
                <w:sz w:val="24"/>
              </w:rPr>
            </w:pPr>
            <w:r>
              <w:rPr>
                <w:sz w:val="24"/>
              </w:rPr>
              <w:t>Pārstāvētās</w:t>
            </w:r>
            <w:r>
              <w:rPr>
                <w:spacing w:val="-5"/>
                <w:sz w:val="24"/>
              </w:rPr>
              <w:t xml:space="preserve"> </w:t>
            </w:r>
            <w:r>
              <w:rPr>
                <w:sz w:val="24"/>
              </w:rPr>
              <w:t>organizācijas</w:t>
            </w:r>
            <w:r>
              <w:rPr>
                <w:spacing w:val="-4"/>
                <w:sz w:val="24"/>
              </w:rPr>
              <w:t xml:space="preserve"> </w:t>
            </w:r>
            <w:r>
              <w:rPr>
                <w:spacing w:val="-2"/>
                <w:sz w:val="24"/>
              </w:rPr>
              <w:t>nosaukums</w:t>
            </w:r>
          </w:p>
        </w:tc>
      </w:tr>
      <w:tr w:rsidR="00274528" w14:paraId="24506CA2" w14:textId="77777777" w:rsidTr="003675B3">
        <w:trPr>
          <w:trHeight w:val="275"/>
        </w:trPr>
        <w:tc>
          <w:tcPr>
            <w:tcW w:w="6882" w:type="dxa"/>
          </w:tcPr>
          <w:p w14:paraId="44C11653" w14:textId="77777777" w:rsidR="00274528" w:rsidRDefault="00274528" w:rsidP="003675B3">
            <w:pPr>
              <w:pStyle w:val="TableParagraph"/>
              <w:spacing w:line="256" w:lineRule="exact"/>
              <w:ind w:left="535"/>
              <w:rPr>
                <w:sz w:val="24"/>
              </w:rPr>
            </w:pPr>
            <w:r>
              <w:rPr>
                <w:sz w:val="24"/>
              </w:rPr>
              <w:t>Telefona</w:t>
            </w:r>
            <w:r>
              <w:rPr>
                <w:spacing w:val="-5"/>
                <w:sz w:val="24"/>
              </w:rPr>
              <w:t xml:space="preserve"> nr.</w:t>
            </w:r>
          </w:p>
        </w:tc>
        <w:tc>
          <w:tcPr>
            <w:tcW w:w="6947" w:type="dxa"/>
          </w:tcPr>
          <w:p w14:paraId="3E8235A2" w14:textId="77777777" w:rsidR="00274528" w:rsidRDefault="00274528" w:rsidP="003675B3">
            <w:pPr>
              <w:pStyle w:val="TableParagraph"/>
              <w:spacing w:line="256" w:lineRule="exact"/>
              <w:ind w:left="534"/>
              <w:rPr>
                <w:sz w:val="24"/>
              </w:rPr>
            </w:pPr>
            <w:r>
              <w:rPr>
                <w:sz w:val="24"/>
              </w:rPr>
              <w:t>Telefona</w:t>
            </w:r>
            <w:r>
              <w:rPr>
                <w:spacing w:val="-5"/>
                <w:sz w:val="24"/>
              </w:rPr>
              <w:t xml:space="preserve"> nr.</w:t>
            </w:r>
          </w:p>
        </w:tc>
      </w:tr>
      <w:tr w:rsidR="00274528" w14:paraId="0A7A29AA" w14:textId="77777777" w:rsidTr="003675B3">
        <w:trPr>
          <w:trHeight w:val="278"/>
        </w:trPr>
        <w:tc>
          <w:tcPr>
            <w:tcW w:w="6882" w:type="dxa"/>
          </w:tcPr>
          <w:p w14:paraId="3C644217" w14:textId="77777777" w:rsidR="00274528" w:rsidRDefault="00274528" w:rsidP="003675B3">
            <w:pPr>
              <w:pStyle w:val="TableParagraph"/>
              <w:spacing w:before="1" w:line="257" w:lineRule="exact"/>
              <w:ind w:left="535"/>
              <w:rPr>
                <w:sz w:val="24"/>
              </w:rPr>
            </w:pPr>
            <w:r>
              <w:rPr>
                <w:spacing w:val="-2"/>
                <w:sz w:val="24"/>
              </w:rPr>
              <w:t>e-</w:t>
            </w:r>
            <w:r>
              <w:rPr>
                <w:spacing w:val="-4"/>
                <w:sz w:val="24"/>
              </w:rPr>
              <w:t>pasts</w:t>
            </w:r>
          </w:p>
        </w:tc>
        <w:tc>
          <w:tcPr>
            <w:tcW w:w="6947" w:type="dxa"/>
          </w:tcPr>
          <w:p w14:paraId="6D4851E2" w14:textId="77777777" w:rsidR="00274528" w:rsidRDefault="00274528" w:rsidP="003675B3">
            <w:pPr>
              <w:pStyle w:val="TableParagraph"/>
              <w:spacing w:before="1" w:line="257" w:lineRule="exact"/>
              <w:ind w:left="534"/>
              <w:rPr>
                <w:sz w:val="24"/>
              </w:rPr>
            </w:pPr>
            <w:r>
              <w:rPr>
                <w:spacing w:val="-2"/>
                <w:sz w:val="24"/>
              </w:rPr>
              <w:t>e-</w:t>
            </w:r>
            <w:r>
              <w:rPr>
                <w:spacing w:val="-4"/>
                <w:sz w:val="24"/>
              </w:rPr>
              <w:t>pasts</w:t>
            </w:r>
          </w:p>
        </w:tc>
      </w:tr>
    </w:tbl>
    <w:p w14:paraId="0B9D1B3A" w14:textId="77777777" w:rsidR="00274528" w:rsidRDefault="00274528" w:rsidP="00274528">
      <w:pPr>
        <w:pStyle w:val="Pamatteksts"/>
        <w:spacing w:before="217" w:after="1"/>
        <w:rPr>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6095"/>
        <w:gridCol w:w="1844"/>
        <w:gridCol w:w="1278"/>
        <w:gridCol w:w="1275"/>
      </w:tblGrid>
      <w:tr w:rsidR="00274528" w14:paraId="42A69407" w14:textId="77777777" w:rsidTr="003675B3">
        <w:trPr>
          <w:trHeight w:val="1701"/>
        </w:trPr>
        <w:tc>
          <w:tcPr>
            <w:tcW w:w="3087" w:type="dxa"/>
          </w:tcPr>
          <w:p w14:paraId="252A49F4" w14:textId="77777777" w:rsidR="00274528" w:rsidRDefault="00274528" w:rsidP="003675B3">
            <w:pPr>
              <w:pStyle w:val="TableParagraph"/>
              <w:spacing w:before="46"/>
              <w:rPr>
                <w:sz w:val="20"/>
              </w:rPr>
            </w:pPr>
          </w:p>
          <w:p w14:paraId="6263CCDC" w14:textId="77777777" w:rsidR="00274528" w:rsidRDefault="00274528" w:rsidP="003675B3">
            <w:pPr>
              <w:pStyle w:val="TableParagraph"/>
              <w:ind w:left="756" w:firstLine="93"/>
              <w:rPr>
                <w:sz w:val="20"/>
              </w:rPr>
            </w:pPr>
            <w:r>
              <w:rPr>
                <w:sz w:val="20"/>
              </w:rPr>
              <w:t>Autora</w:t>
            </w:r>
            <w:r>
              <w:rPr>
                <w:spacing w:val="-13"/>
                <w:sz w:val="20"/>
              </w:rPr>
              <w:t xml:space="preserve"> </w:t>
            </w:r>
            <w:r>
              <w:rPr>
                <w:sz w:val="20"/>
              </w:rPr>
              <w:t>vārds,</w:t>
            </w:r>
            <w:r>
              <w:rPr>
                <w:spacing w:val="-12"/>
                <w:sz w:val="20"/>
              </w:rPr>
              <w:t xml:space="preserve"> </w:t>
            </w:r>
            <w:r>
              <w:rPr>
                <w:sz w:val="20"/>
              </w:rPr>
              <w:t xml:space="preserve">uzvārds, </w:t>
            </w:r>
            <w:r>
              <w:rPr>
                <w:spacing w:val="-2"/>
                <w:sz w:val="20"/>
              </w:rPr>
              <w:t>kontaktinformācija,</w:t>
            </w:r>
          </w:p>
          <w:p w14:paraId="29B70F1B" w14:textId="77777777" w:rsidR="00274528" w:rsidRDefault="00274528" w:rsidP="003675B3">
            <w:pPr>
              <w:pStyle w:val="TableParagraph"/>
              <w:spacing w:before="1" w:line="229" w:lineRule="exact"/>
              <w:ind w:left="432"/>
              <w:jc w:val="center"/>
              <w:rPr>
                <w:sz w:val="20"/>
              </w:rPr>
            </w:pPr>
            <w:r>
              <w:rPr>
                <w:sz w:val="20"/>
              </w:rPr>
              <w:t>darba</w:t>
            </w:r>
            <w:r>
              <w:rPr>
                <w:spacing w:val="-2"/>
                <w:sz w:val="20"/>
              </w:rPr>
              <w:t xml:space="preserve"> nosaukums,</w:t>
            </w:r>
          </w:p>
          <w:p w14:paraId="6ECB49F6" w14:textId="77777777" w:rsidR="00274528" w:rsidRDefault="00274528" w:rsidP="003675B3">
            <w:pPr>
              <w:pStyle w:val="TableParagraph"/>
              <w:spacing w:line="229" w:lineRule="exact"/>
              <w:ind w:left="432" w:right="1"/>
              <w:jc w:val="center"/>
              <w:rPr>
                <w:sz w:val="20"/>
              </w:rPr>
            </w:pPr>
            <w:r>
              <w:rPr>
                <w:sz w:val="20"/>
              </w:rPr>
              <w:t>izstrādājuma</w:t>
            </w:r>
            <w:r>
              <w:rPr>
                <w:spacing w:val="-9"/>
                <w:sz w:val="20"/>
              </w:rPr>
              <w:t xml:space="preserve"> </w:t>
            </w:r>
            <w:r>
              <w:rPr>
                <w:spacing w:val="-2"/>
                <w:sz w:val="20"/>
              </w:rPr>
              <w:t>nosaukums</w:t>
            </w:r>
          </w:p>
        </w:tc>
        <w:tc>
          <w:tcPr>
            <w:tcW w:w="6095" w:type="dxa"/>
          </w:tcPr>
          <w:p w14:paraId="07E14354" w14:textId="77777777" w:rsidR="00274528" w:rsidRDefault="00274528" w:rsidP="003675B3">
            <w:pPr>
              <w:pStyle w:val="TableParagraph"/>
              <w:rPr>
                <w:sz w:val="20"/>
              </w:rPr>
            </w:pPr>
          </w:p>
          <w:p w14:paraId="67E0A2CA" w14:textId="77777777" w:rsidR="00274528" w:rsidRDefault="00274528" w:rsidP="003675B3">
            <w:pPr>
              <w:pStyle w:val="TableParagraph"/>
              <w:rPr>
                <w:sz w:val="20"/>
              </w:rPr>
            </w:pPr>
          </w:p>
          <w:p w14:paraId="2FD1FED8" w14:textId="77777777" w:rsidR="00274528" w:rsidRDefault="00274528" w:rsidP="003675B3">
            <w:pPr>
              <w:pStyle w:val="TableParagraph"/>
              <w:spacing w:before="47"/>
              <w:rPr>
                <w:sz w:val="20"/>
              </w:rPr>
            </w:pPr>
          </w:p>
          <w:p w14:paraId="262A67AE" w14:textId="77777777" w:rsidR="00274528" w:rsidRDefault="00274528" w:rsidP="003675B3">
            <w:pPr>
              <w:pStyle w:val="TableParagraph"/>
              <w:ind w:left="429"/>
              <w:jc w:val="center"/>
              <w:rPr>
                <w:sz w:val="20"/>
              </w:rPr>
            </w:pPr>
            <w:r>
              <w:rPr>
                <w:b/>
                <w:sz w:val="20"/>
              </w:rPr>
              <w:t>Darba</w:t>
            </w:r>
            <w:r>
              <w:rPr>
                <w:b/>
                <w:spacing w:val="-5"/>
                <w:sz w:val="20"/>
              </w:rPr>
              <w:t xml:space="preserve"> </w:t>
            </w:r>
            <w:r>
              <w:rPr>
                <w:b/>
                <w:sz w:val="20"/>
              </w:rPr>
              <w:t>foto</w:t>
            </w:r>
            <w:r>
              <w:rPr>
                <w:b/>
                <w:spacing w:val="-6"/>
                <w:sz w:val="20"/>
              </w:rPr>
              <w:t xml:space="preserve"> </w:t>
            </w:r>
            <w:r>
              <w:rPr>
                <w:b/>
                <w:sz w:val="20"/>
              </w:rPr>
              <w:t>un</w:t>
            </w:r>
            <w:r>
              <w:rPr>
                <w:b/>
                <w:spacing w:val="-5"/>
                <w:sz w:val="20"/>
              </w:rPr>
              <w:t xml:space="preserve"> </w:t>
            </w:r>
            <w:r>
              <w:rPr>
                <w:b/>
                <w:sz w:val="20"/>
              </w:rPr>
              <w:t>īss</w:t>
            </w:r>
            <w:r>
              <w:rPr>
                <w:b/>
                <w:spacing w:val="-6"/>
                <w:sz w:val="20"/>
              </w:rPr>
              <w:t xml:space="preserve"> </w:t>
            </w:r>
            <w:r>
              <w:rPr>
                <w:b/>
                <w:sz w:val="20"/>
              </w:rPr>
              <w:t>apraksts</w:t>
            </w:r>
            <w:r>
              <w:rPr>
                <w:b/>
                <w:spacing w:val="-4"/>
                <w:sz w:val="20"/>
              </w:rPr>
              <w:t xml:space="preserve"> </w:t>
            </w:r>
            <w:r>
              <w:rPr>
                <w:sz w:val="20"/>
              </w:rPr>
              <w:t>(izmērs,</w:t>
            </w:r>
            <w:r>
              <w:rPr>
                <w:spacing w:val="-5"/>
                <w:sz w:val="20"/>
              </w:rPr>
              <w:t xml:space="preserve"> </w:t>
            </w:r>
            <w:r>
              <w:rPr>
                <w:sz w:val="20"/>
              </w:rPr>
              <w:t>materiāls,</w:t>
            </w:r>
            <w:r>
              <w:rPr>
                <w:spacing w:val="-5"/>
                <w:sz w:val="20"/>
              </w:rPr>
              <w:t xml:space="preserve"> </w:t>
            </w:r>
            <w:r>
              <w:rPr>
                <w:sz w:val="20"/>
              </w:rPr>
              <w:t>tehnika,</w:t>
            </w:r>
            <w:r>
              <w:rPr>
                <w:spacing w:val="-4"/>
                <w:sz w:val="20"/>
              </w:rPr>
              <w:t xml:space="preserve"> </w:t>
            </w:r>
            <w:r>
              <w:rPr>
                <w:spacing w:val="-5"/>
                <w:sz w:val="20"/>
              </w:rPr>
              <w:t>…)</w:t>
            </w:r>
          </w:p>
        </w:tc>
        <w:tc>
          <w:tcPr>
            <w:tcW w:w="1844" w:type="dxa"/>
          </w:tcPr>
          <w:p w14:paraId="43D8556D" w14:textId="77777777" w:rsidR="00274528" w:rsidRDefault="00274528" w:rsidP="003675B3">
            <w:pPr>
              <w:pStyle w:val="TableParagraph"/>
              <w:ind w:left="186" w:firstLine="170"/>
              <w:rPr>
                <w:sz w:val="20"/>
              </w:rPr>
            </w:pPr>
            <w:r>
              <w:rPr>
                <w:b/>
                <w:spacing w:val="-2"/>
                <w:sz w:val="20"/>
              </w:rPr>
              <w:t xml:space="preserve">Kompensācijas </w:t>
            </w:r>
            <w:r>
              <w:rPr>
                <w:b/>
                <w:sz w:val="20"/>
              </w:rPr>
              <w:t>cena</w:t>
            </w:r>
            <w:r>
              <w:rPr>
                <w:sz w:val="20"/>
              </w:rPr>
              <w:t>,</w:t>
            </w:r>
            <w:r>
              <w:rPr>
                <w:spacing w:val="-3"/>
                <w:sz w:val="20"/>
              </w:rPr>
              <w:t xml:space="preserve"> </w:t>
            </w:r>
            <w:r>
              <w:rPr>
                <w:sz w:val="20"/>
              </w:rPr>
              <w:t>ja</w:t>
            </w:r>
            <w:r>
              <w:rPr>
                <w:spacing w:val="-2"/>
                <w:sz w:val="20"/>
              </w:rPr>
              <w:t xml:space="preserve"> </w:t>
            </w:r>
            <w:r>
              <w:rPr>
                <w:sz w:val="20"/>
              </w:rPr>
              <w:t>darbs</w:t>
            </w:r>
            <w:r>
              <w:rPr>
                <w:spacing w:val="-4"/>
                <w:sz w:val="20"/>
              </w:rPr>
              <w:t xml:space="preserve"> tiek</w:t>
            </w:r>
          </w:p>
          <w:p w14:paraId="5D5220EB" w14:textId="77777777" w:rsidR="00274528" w:rsidRDefault="00274528" w:rsidP="003675B3">
            <w:pPr>
              <w:pStyle w:val="TableParagraph"/>
              <w:spacing w:before="1"/>
              <w:ind w:left="131" w:right="124" w:firstLine="2"/>
              <w:jc w:val="center"/>
              <w:rPr>
                <w:sz w:val="16"/>
              </w:rPr>
            </w:pPr>
            <w:r>
              <w:rPr>
                <w:spacing w:val="-2"/>
                <w:sz w:val="20"/>
              </w:rPr>
              <w:t xml:space="preserve">sabojāts </w:t>
            </w:r>
            <w:r>
              <w:rPr>
                <w:sz w:val="20"/>
              </w:rPr>
              <w:t>organizatoru</w:t>
            </w:r>
            <w:r>
              <w:rPr>
                <w:spacing w:val="-13"/>
                <w:sz w:val="20"/>
              </w:rPr>
              <w:t xml:space="preserve"> </w:t>
            </w:r>
            <w:r>
              <w:rPr>
                <w:sz w:val="20"/>
              </w:rPr>
              <w:t xml:space="preserve">vainas dēļ. </w:t>
            </w:r>
            <w:r>
              <w:rPr>
                <w:sz w:val="16"/>
              </w:rPr>
              <w:t>(Neatkarīgi no</w:t>
            </w:r>
            <w:r>
              <w:rPr>
                <w:spacing w:val="40"/>
                <w:sz w:val="16"/>
              </w:rPr>
              <w:t xml:space="preserve"> </w:t>
            </w:r>
            <w:r>
              <w:rPr>
                <w:sz w:val="16"/>
              </w:rPr>
              <w:t>cenas</w:t>
            </w:r>
            <w:r>
              <w:rPr>
                <w:spacing w:val="-10"/>
                <w:sz w:val="16"/>
              </w:rPr>
              <w:t xml:space="preserve"> </w:t>
            </w:r>
            <w:r>
              <w:rPr>
                <w:sz w:val="16"/>
              </w:rPr>
              <w:t>pret</w:t>
            </w:r>
            <w:r>
              <w:rPr>
                <w:spacing w:val="-10"/>
                <w:sz w:val="16"/>
              </w:rPr>
              <w:t xml:space="preserve"> </w:t>
            </w:r>
            <w:r>
              <w:rPr>
                <w:sz w:val="16"/>
              </w:rPr>
              <w:t>jebkuru</w:t>
            </w:r>
            <w:r>
              <w:rPr>
                <w:spacing w:val="-10"/>
                <w:sz w:val="16"/>
              </w:rPr>
              <w:t xml:space="preserve"> </w:t>
            </w:r>
            <w:r>
              <w:rPr>
                <w:sz w:val="16"/>
              </w:rPr>
              <w:t>darbu</w:t>
            </w:r>
          </w:p>
          <w:p w14:paraId="32C5CDE9" w14:textId="77777777" w:rsidR="00274528" w:rsidRDefault="00274528" w:rsidP="003675B3">
            <w:pPr>
              <w:pStyle w:val="TableParagraph"/>
              <w:spacing w:line="182" w:lineRule="exact"/>
              <w:ind w:left="9"/>
              <w:jc w:val="center"/>
              <w:rPr>
                <w:sz w:val="16"/>
              </w:rPr>
            </w:pPr>
            <w:r>
              <w:rPr>
                <w:sz w:val="16"/>
              </w:rPr>
              <w:t>izturamies</w:t>
            </w:r>
            <w:r>
              <w:rPr>
                <w:spacing w:val="-10"/>
                <w:sz w:val="16"/>
              </w:rPr>
              <w:t xml:space="preserve"> </w:t>
            </w:r>
            <w:r>
              <w:rPr>
                <w:sz w:val="16"/>
              </w:rPr>
              <w:t>ar</w:t>
            </w:r>
            <w:r>
              <w:rPr>
                <w:spacing w:val="-10"/>
                <w:sz w:val="16"/>
              </w:rPr>
              <w:t xml:space="preserve"> </w:t>
            </w:r>
            <w:r>
              <w:rPr>
                <w:sz w:val="16"/>
              </w:rPr>
              <w:t>augstāko</w:t>
            </w:r>
            <w:r>
              <w:rPr>
                <w:spacing w:val="40"/>
                <w:sz w:val="16"/>
              </w:rPr>
              <w:t xml:space="preserve"> </w:t>
            </w:r>
            <w:r>
              <w:rPr>
                <w:spacing w:val="-2"/>
                <w:sz w:val="16"/>
              </w:rPr>
              <w:t>atbildību)</w:t>
            </w:r>
          </w:p>
        </w:tc>
        <w:tc>
          <w:tcPr>
            <w:tcW w:w="1278" w:type="dxa"/>
          </w:tcPr>
          <w:p w14:paraId="697924C1" w14:textId="77777777" w:rsidR="00274528" w:rsidRDefault="00274528" w:rsidP="003675B3">
            <w:pPr>
              <w:pStyle w:val="TableParagraph"/>
              <w:rPr>
                <w:sz w:val="20"/>
              </w:rPr>
            </w:pPr>
          </w:p>
          <w:p w14:paraId="6783FA65" w14:textId="77777777" w:rsidR="00274528" w:rsidRDefault="00274528" w:rsidP="003675B3">
            <w:pPr>
              <w:pStyle w:val="TableParagraph"/>
              <w:spacing w:before="47"/>
              <w:rPr>
                <w:sz w:val="20"/>
              </w:rPr>
            </w:pPr>
          </w:p>
          <w:p w14:paraId="4D29DF50" w14:textId="77777777" w:rsidR="00274528" w:rsidRDefault="00274528" w:rsidP="003675B3">
            <w:pPr>
              <w:pStyle w:val="TableParagraph"/>
              <w:ind w:left="507" w:right="116" w:firstLine="48"/>
              <w:rPr>
                <w:sz w:val="20"/>
              </w:rPr>
            </w:pPr>
            <w:r>
              <w:rPr>
                <w:spacing w:val="-2"/>
                <w:sz w:val="20"/>
              </w:rPr>
              <w:t xml:space="preserve">Atzīme </w:t>
            </w:r>
            <w:r>
              <w:rPr>
                <w:spacing w:val="-4"/>
                <w:sz w:val="20"/>
              </w:rPr>
              <w:t>par</w:t>
            </w:r>
          </w:p>
          <w:p w14:paraId="5A68EC1C" w14:textId="77777777" w:rsidR="00274528" w:rsidRDefault="00274528" w:rsidP="003675B3">
            <w:pPr>
              <w:pStyle w:val="TableParagraph"/>
              <w:spacing w:line="228" w:lineRule="exact"/>
              <w:ind w:left="159"/>
              <w:rPr>
                <w:sz w:val="20"/>
              </w:rPr>
            </w:pPr>
            <w:r>
              <w:rPr>
                <w:spacing w:val="-2"/>
                <w:sz w:val="20"/>
              </w:rPr>
              <w:t>pieņemšanu</w:t>
            </w:r>
          </w:p>
        </w:tc>
        <w:tc>
          <w:tcPr>
            <w:tcW w:w="1275" w:type="dxa"/>
          </w:tcPr>
          <w:p w14:paraId="0636C52B" w14:textId="77777777" w:rsidR="00274528" w:rsidRDefault="00274528" w:rsidP="003675B3">
            <w:pPr>
              <w:pStyle w:val="TableParagraph"/>
              <w:spacing w:before="46"/>
              <w:rPr>
                <w:sz w:val="20"/>
              </w:rPr>
            </w:pPr>
          </w:p>
          <w:p w14:paraId="7E36B1AC" w14:textId="77777777" w:rsidR="00274528" w:rsidRDefault="00274528" w:rsidP="003675B3">
            <w:pPr>
              <w:pStyle w:val="TableParagraph"/>
              <w:ind w:left="504" w:right="116" w:firstLine="48"/>
              <w:rPr>
                <w:sz w:val="20"/>
              </w:rPr>
            </w:pPr>
            <w:r>
              <w:rPr>
                <w:spacing w:val="-2"/>
                <w:sz w:val="20"/>
              </w:rPr>
              <w:t xml:space="preserve">Atzīme </w:t>
            </w:r>
            <w:r>
              <w:rPr>
                <w:spacing w:val="-4"/>
                <w:sz w:val="20"/>
              </w:rPr>
              <w:t>par</w:t>
            </w:r>
          </w:p>
          <w:p w14:paraId="134B1663" w14:textId="77777777" w:rsidR="00274528" w:rsidRDefault="00274528" w:rsidP="003675B3">
            <w:pPr>
              <w:pStyle w:val="TableParagraph"/>
              <w:spacing w:before="1"/>
              <w:ind w:left="3"/>
              <w:jc w:val="center"/>
              <w:rPr>
                <w:sz w:val="20"/>
              </w:rPr>
            </w:pPr>
            <w:r>
              <w:rPr>
                <w:spacing w:val="-2"/>
                <w:sz w:val="20"/>
              </w:rPr>
              <w:t>iepakošanu izstādes noslēgumā</w:t>
            </w:r>
          </w:p>
        </w:tc>
      </w:tr>
      <w:tr w:rsidR="00274528" w14:paraId="2B752C3B" w14:textId="77777777" w:rsidTr="003675B3">
        <w:trPr>
          <w:trHeight w:val="230"/>
        </w:trPr>
        <w:tc>
          <w:tcPr>
            <w:tcW w:w="3087" w:type="dxa"/>
          </w:tcPr>
          <w:p w14:paraId="0B89B600" w14:textId="77777777" w:rsidR="00274528" w:rsidRDefault="00274528" w:rsidP="003675B3">
            <w:pPr>
              <w:pStyle w:val="TableParagraph"/>
              <w:rPr>
                <w:sz w:val="16"/>
              </w:rPr>
            </w:pPr>
          </w:p>
        </w:tc>
        <w:tc>
          <w:tcPr>
            <w:tcW w:w="6095" w:type="dxa"/>
          </w:tcPr>
          <w:p w14:paraId="3D17CF3A" w14:textId="77777777" w:rsidR="00274528" w:rsidRDefault="00274528" w:rsidP="003675B3">
            <w:pPr>
              <w:pStyle w:val="TableParagraph"/>
              <w:rPr>
                <w:sz w:val="16"/>
              </w:rPr>
            </w:pPr>
          </w:p>
        </w:tc>
        <w:tc>
          <w:tcPr>
            <w:tcW w:w="1844" w:type="dxa"/>
          </w:tcPr>
          <w:p w14:paraId="5575CADF" w14:textId="77777777" w:rsidR="00274528" w:rsidRDefault="00274528" w:rsidP="003675B3">
            <w:pPr>
              <w:pStyle w:val="TableParagraph"/>
              <w:rPr>
                <w:sz w:val="16"/>
              </w:rPr>
            </w:pPr>
          </w:p>
        </w:tc>
        <w:tc>
          <w:tcPr>
            <w:tcW w:w="1278" w:type="dxa"/>
          </w:tcPr>
          <w:p w14:paraId="22F4AEF2" w14:textId="77777777" w:rsidR="00274528" w:rsidRDefault="00274528" w:rsidP="003675B3">
            <w:pPr>
              <w:pStyle w:val="TableParagraph"/>
              <w:rPr>
                <w:sz w:val="16"/>
              </w:rPr>
            </w:pPr>
          </w:p>
        </w:tc>
        <w:tc>
          <w:tcPr>
            <w:tcW w:w="1275" w:type="dxa"/>
          </w:tcPr>
          <w:p w14:paraId="1FE83CE7" w14:textId="77777777" w:rsidR="00274528" w:rsidRDefault="00274528" w:rsidP="003675B3">
            <w:pPr>
              <w:pStyle w:val="TableParagraph"/>
              <w:rPr>
                <w:sz w:val="16"/>
              </w:rPr>
            </w:pPr>
          </w:p>
        </w:tc>
      </w:tr>
      <w:tr w:rsidR="00274528" w14:paraId="05AA95B2" w14:textId="77777777" w:rsidTr="003675B3">
        <w:trPr>
          <w:trHeight w:val="230"/>
        </w:trPr>
        <w:tc>
          <w:tcPr>
            <w:tcW w:w="3087" w:type="dxa"/>
          </w:tcPr>
          <w:p w14:paraId="492EA3C2" w14:textId="77777777" w:rsidR="00274528" w:rsidRDefault="00274528" w:rsidP="003675B3">
            <w:pPr>
              <w:pStyle w:val="TableParagraph"/>
              <w:rPr>
                <w:sz w:val="16"/>
              </w:rPr>
            </w:pPr>
          </w:p>
        </w:tc>
        <w:tc>
          <w:tcPr>
            <w:tcW w:w="6095" w:type="dxa"/>
          </w:tcPr>
          <w:p w14:paraId="1D4D1887" w14:textId="77777777" w:rsidR="00274528" w:rsidRDefault="00274528" w:rsidP="003675B3">
            <w:pPr>
              <w:pStyle w:val="TableParagraph"/>
              <w:rPr>
                <w:sz w:val="16"/>
              </w:rPr>
            </w:pPr>
          </w:p>
        </w:tc>
        <w:tc>
          <w:tcPr>
            <w:tcW w:w="1844" w:type="dxa"/>
          </w:tcPr>
          <w:p w14:paraId="31B2BEB9" w14:textId="77777777" w:rsidR="00274528" w:rsidRDefault="00274528" w:rsidP="003675B3">
            <w:pPr>
              <w:pStyle w:val="TableParagraph"/>
              <w:rPr>
                <w:sz w:val="16"/>
              </w:rPr>
            </w:pPr>
          </w:p>
        </w:tc>
        <w:tc>
          <w:tcPr>
            <w:tcW w:w="1278" w:type="dxa"/>
          </w:tcPr>
          <w:p w14:paraId="314B8438" w14:textId="77777777" w:rsidR="00274528" w:rsidRDefault="00274528" w:rsidP="003675B3">
            <w:pPr>
              <w:pStyle w:val="TableParagraph"/>
              <w:rPr>
                <w:sz w:val="16"/>
              </w:rPr>
            </w:pPr>
          </w:p>
        </w:tc>
        <w:tc>
          <w:tcPr>
            <w:tcW w:w="1275" w:type="dxa"/>
          </w:tcPr>
          <w:p w14:paraId="391C16FC" w14:textId="77777777" w:rsidR="00274528" w:rsidRDefault="00274528" w:rsidP="003675B3">
            <w:pPr>
              <w:pStyle w:val="TableParagraph"/>
              <w:rPr>
                <w:sz w:val="16"/>
              </w:rPr>
            </w:pPr>
          </w:p>
        </w:tc>
      </w:tr>
    </w:tbl>
    <w:p w14:paraId="7C3D8076" w14:textId="77777777" w:rsidR="00274528" w:rsidRDefault="00274528" w:rsidP="00274528">
      <w:pPr>
        <w:pStyle w:val="Pamatteksts"/>
        <w:rPr>
          <w:sz w:val="20"/>
        </w:rPr>
      </w:pPr>
    </w:p>
    <w:p w14:paraId="5E7634EA" w14:textId="77777777" w:rsidR="00274528" w:rsidRDefault="00274528" w:rsidP="00274528">
      <w:pPr>
        <w:pStyle w:val="Pamatteksts"/>
        <w:spacing w:before="1"/>
        <w:rPr>
          <w:sz w:val="20"/>
        </w:rPr>
      </w:pPr>
    </w:p>
    <w:p w14:paraId="77D8CD32" w14:textId="77777777" w:rsidR="00274528" w:rsidRDefault="00274528" w:rsidP="00274528">
      <w:pPr>
        <w:ind w:left="23" w:right="17" w:firstLine="427"/>
        <w:jc w:val="both"/>
        <w:rPr>
          <w:i/>
          <w:sz w:val="20"/>
        </w:rPr>
      </w:pPr>
      <w:r>
        <w:rPr>
          <w:i/>
          <w:sz w:val="20"/>
        </w:rPr>
        <w:t>Pasākuma organizators ir Smiltenes novada Tautas lietišķās mākslas studijas “Smiltene”. Organizators var veikt</w:t>
      </w:r>
      <w:r>
        <w:rPr>
          <w:i/>
          <w:spacing w:val="40"/>
          <w:sz w:val="20"/>
        </w:rPr>
        <w:t xml:space="preserve"> </w:t>
      </w:r>
      <w:r>
        <w:rPr>
          <w:i/>
          <w:sz w:val="20"/>
        </w:rPr>
        <w:t>foto un video uzņēmumus pasākuma norises vietā vai tuvākajā apkārtnē (tostarp pie ieejas). Ja Jūs ierodaties pasākuma vietā, Jūs apzināties, ka Jūsu attēls var tikt uzņemts un apstrādāts turpmākajiem publicitātes mērķiem. Iesniedzot darbus izstādei un apmeklējot pasākumus, kas saistīti ar izstādes organizēšanu, izstādes dalībnieks piekrīt, ka izstādes un tās atklāšanas pasākuma laikā var tikt veikta fotografēšana</w:t>
      </w:r>
      <w:r>
        <w:rPr>
          <w:i/>
          <w:spacing w:val="-1"/>
          <w:sz w:val="20"/>
        </w:rPr>
        <w:t xml:space="preserve"> </w:t>
      </w:r>
      <w:r>
        <w:rPr>
          <w:i/>
          <w:sz w:val="20"/>
        </w:rPr>
        <w:t>un/vai filmēšana, lai informētu sabiedrību par</w:t>
      </w:r>
      <w:r>
        <w:rPr>
          <w:i/>
          <w:spacing w:val="-1"/>
          <w:sz w:val="20"/>
        </w:rPr>
        <w:t xml:space="preserve"> </w:t>
      </w:r>
      <w:r>
        <w:rPr>
          <w:i/>
          <w:sz w:val="20"/>
        </w:rPr>
        <w:t>pasākuma norisi. Fotogrāfijas</w:t>
      </w:r>
      <w:r>
        <w:rPr>
          <w:i/>
          <w:spacing w:val="-1"/>
          <w:sz w:val="20"/>
        </w:rPr>
        <w:t xml:space="preserve"> </w:t>
      </w:r>
      <w:r>
        <w:rPr>
          <w:i/>
          <w:sz w:val="20"/>
        </w:rPr>
        <w:t>un</w:t>
      </w:r>
      <w:r>
        <w:rPr>
          <w:i/>
          <w:spacing w:val="-1"/>
          <w:sz w:val="20"/>
        </w:rPr>
        <w:t xml:space="preserve"> </w:t>
      </w:r>
      <w:r>
        <w:rPr>
          <w:i/>
          <w:sz w:val="20"/>
        </w:rPr>
        <w:t>audiovizuālais</w:t>
      </w:r>
      <w:r>
        <w:rPr>
          <w:i/>
          <w:spacing w:val="-1"/>
          <w:sz w:val="20"/>
        </w:rPr>
        <w:t xml:space="preserve"> </w:t>
      </w:r>
      <w:r>
        <w:rPr>
          <w:i/>
          <w:sz w:val="20"/>
        </w:rPr>
        <w:t>materiāls</w:t>
      </w:r>
      <w:r>
        <w:rPr>
          <w:i/>
          <w:spacing w:val="-1"/>
          <w:sz w:val="20"/>
        </w:rPr>
        <w:t xml:space="preserve"> </w:t>
      </w:r>
      <w:r>
        <w:rPr>
          <w:i/>
          <w:sz w:val="20"/>
        </w:rPr>
        <w:t>var</w:t>
      </w:r>
      <w:r>
        <w:rPr>
          <w:i/>
          <w:spacing w:val="-1"/>
          <w:sz w:val="20"/>
        </w:rPr>
        <w:t xml:space="preserve"> </w:t>
      </w:r>
      <w:r>
        <w:rPr>
          <w:i/>
          <w:sz w:val="20"/>
        </w:rPr>
        <w:t>tikt publiskots</w:t>
      </w:r>
      <w:r>
        <w:rPr>
          <w:i/>
          <w:spacing w:val="-1"/>
          <w:sz w:val="20"/>
        </w:rPr>
        <w:t xml:space="preserve"> </w:t>
      </w:r>
      <w:r>
        <w:rPr>
          <w:i/>
          <w:sz w:val="20"/>
        </w:rPr>
        <w:t xml:space="preserve">nekomerciālām vajadzībām. Pieteikums izstādei apliecina, ka jūs piekrītat minētajiem noteikumiem un nosacījumiem. Vairāk par datu aizsardzību varat lasīt šeit: </w:t>
      </w:r>
      <w:hyperlink r:id="rId7">
        <w:r>
          <w:rPr>
            <w:i/>
            <w:color w:val="0000FF"/>
            <w:sz w:val="20"/>
            <w:u w:val="single" w:color="0000FF"/>
          </w:rPr>
          <w:t>https://smiltenesnovads.lv</w:t>
        </w:r>
      </w:hyperlink>
    </w:p>
    <w:p w14:paraId="2DE465F2" w14:textId="77777777" w:rsidR="00EE3851" w:rsidRDefault="00EE3851"/>
    <w:sectPr w:rsidR="00EE3851" w:rsidSect="00274528">
      <w:type w:val="continuous"/>
      <w:pgSz w:w="16840" w:h="11910" w:orient="landscape"/>
      <w:pgMar w:top="2160" w:right="1417" w:bottom="1460" w:left="1417" w:header="0" w:footer="12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A9CA" w14:textId="77777777" w:rsidR="00000000" w:rsidRDefault="00000000">
    <w:pPr>
      <w:pStyle w:val="Pamatteksts"/>
      <w:spacing w:line="14" w:lineRule="auto"/>
      <w:rPr>
        <w:sz w:val="20"/>
      </w:rPr>
    </w:pPr>
    <w:r>
      <w:rPr>
        <w:noProof/>
        <w:sz w:val="20"/>
      </w:rPr>
      <w:drawing>
        <wp:anchor distT="0" distB="0" distL="0" distR="0" simplePos="0" relativeHeight="251659264" behindDoc="1" locked="0" layoutInCell="1" allowOverlap="1" wp14:anchorId="38543DC2" wp14:editId="12D202E3">
          <wp:simplePos x="0" y="0"/>
          <wp:positionH relativeFrom="page">
            <wp:posOffset>914400</wp:posOffset>
          </wp:positionH>
          <wp:positionV relativeFrom="page">
            <wp:posOffset>6623304</wp:posOffset>
          </wp:positionV>
          <wp:extent cx="1733550" cy="47980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733550" cy="479806"/>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1DC575EA" wp14:editId="3B49555E">
              <wp:simplePos x="0" y="0"/>
              <wp:positionH relativeFrom="page">
                <wp:posOffset>5299075</wp:posOffset>
              </wp:positionH>
              <wp:positionV relativeFrom="page">
                <wp:posOffset>6642303</wp:posOffset>
              </wp:positionV>
              <wp:extent cx="965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00AF1009" w14:textId="77777777" w:rsidR="00000000" w:rsidRDefault="00000000">
                          <w:pPr>
                            <w:spacing w:line="245" w:lineRule="exact"/>
                            <w:ind w:left="20"/>
                            <w:rPr>
                              <w:rFonts w:ascii="Calibri"/>
                            </w:rPr>
                          </w:pPr>
                          <w:r>
                            <w:rPr>
                              <w:rFonts w:ascii="Calibri"/>
                              <w:spacing w:val="-10"/>
                            </w:rPr>
                            <w:t>6</w:t>
                          </w:r>
                        </w:p>
                      </w:txbxContent>
                    </wps:txbx>
                    <wps:bodyPr wrap="square" lIns="0" tIns="0" rIns="0" bIns="0" rtlCol="0">
                      <a:noAutofit/>
                    </wps:bodyPr>
                  </wps:wsp>
                </a:graphicData>
              </a:graphic>
            </wp:anchor>
          </w:drawing>
        </mc:Choice>
        <mc:Fallback>
          <w:pict>
            <v:shapetype w14:anchorId="1DC575EA" id="_x0000_t202" coordsize="21600,21600" o:spt="202" path="m,l,21600r21600,l21600,xe">
              <v:stroke joinstyle="miter"/>
              <v:path gradientshapeok="t" o:connecttype="rect"/>
            </v:shapetype>
            <v:shape id="Textbox 5" o:spid="_x0000_s1026" type="#_x0000_t202" style="position:absolute;margin-left:417.25pt;margin-top:523pt;width:7.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" filled="f" stroked="f">
              <v:textbox inset="0,0,0,0">
                <w:txbxContent>
                  <w:p w14:paraId="00AF1009" w14:textId="77777777" w:rsidR="00000000" w:rsidRDefault="00000000">
                    <w:pPr>
                      <w:spacing w:line="245" w:lineRule="exact"/>
                      <w:ind w:left="20"/>
                      <w:rPr>
                        <w:rFonts w:ascii="Calibri"/>
                      </w:rPr>
                    </w:pPr>
                    <w:r>
                      <w:rPr>
                        <w:rFonts w:ascii="Calibri"/>
                        <w:spacing w:val="-10"/>
                      </w:rPr>
                      <w:t>6</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E960" w14:textId="77777777" w:rsidR="00000000" w:rsidRDefault="00000000">
    <w:pPr>
      <w:pStyle w:val="Pamatteksts"/>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51"/>
    <w:rsid w:val="00274528"/>
    <w:rsid w:val="007A4ECB"/>
    <w:rsid w:val="00E23334"/>
    <w:rsid w:val="00EE3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C0F8"/>
  <w15:chartTrackingRefBased/>
  <w15:docId w15:val="{14C4BE61-2F4B-4C50-A72F-6F757DA5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452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Virsraksts1">
    <w:name w:val="heading 1"/>
    <w:basedOn w:val="Parasts"/>
    <w:next w:val="Parasts"/>
    <w:link w:val="Virsraksts1Rakstz"/>
    <w:uiPriority w:val="9"/>
    <w:qFormat/>
    <w:rsid w:val="00EE3851"/>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EE3851"/>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EE3851"/>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EE3851"/>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Virsraksts5">
    <w:name w:val="heading 5"/>
    <w:basedOn w:val="Parasts"/>
    <w:next w:val="Parasts"/>
    <w:link w:val="Virsraksts5Rakstz"/>
    <w:uiPriority w:val="9"/>
    <w:semiHidden/>
    <w:unhideWhenUsed/>
    <w:qFormat/>
    <w:rsid w:val="00EE3851"/>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Virsraksts6">
    <w:name w:val="heading 6"/>
    <w:basedOn w:val="Parasts"/>
    <w:next w:val="Parasts"/>
    <w:link w:val="Virsraksts6Rakstz"/>
    <w:uiPriority w:val="9"/>
    <w:semiHidden/>
    <w:unhideWhenUsed/>
    <w:qFormat/>
    <w:rsid w:val="00EE385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Virsraksts7">
    <w:name w:val="heading 7"/>
    <w:basedOn w:val="Parasts"/>
    <w:next w:val="Parasts"/>
    <w:link w:val="Virsraksts7Rakstz"/>
    <w:uiPriority w:val="9"/>
    <w:semiHidden/>
    <w:unhideWhenUsed/>
    <w:qFormat/>
    <w:rsid w:val="00EE385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Virsraksts8">
    <w:name w:val="heading 8"/>
    <w:basedOn w:val="Parasts"/>
    <w:next w:val="Parasts"/>
    <w:link w:val="Virsraksts8Rakstz"/>
    <w:uiPriority w:val="9"/>
    <w:semiHidden/>
    <w:unhideWhenUsed/>
    <w:qFormat/>
    <w:rsid w:val="00EE385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Virsraksts9">
    <w:name w:val="heading 9"/>
    <w:basedOn w:val="Parasts"/>
    <w:next w:val="Parasts"/>
    <w:link w:val="Virsraksts9Rakstz"/>
    <w:uiPriority w:val="9"/>
    <w:semiHidden/>
    <w:unhideWhenUsed/>
    <w:qFormat/>
    <w:rsid w:val="00EE385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38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E38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E38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E38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E38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E38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E38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E38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E38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E3851"/>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EE38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E385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EE38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E385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tsRakstz">
    <w:name w:val="Citāts Rakstz."/>
    <w:basedOn w:val="Noklusjumarindkopasfonts"/>
    <w:link w:val="Citts"/>
    <w:uiPriority w:val="29"/>
    <w:rsid w:val="00EE3851"/>
    <w:rPr>
      <w:i/>
      <w:iCs/>
      <w:color w:val="404040" w:themeColor="text1" w:themeTint="BF"/>
    </w:rPr>
  </w:style>
  <w:style w:type="paragraph" w:styleId="Sarakstarindkopa">
    <w:name w:val="List Paragraph"/>
    <w:basedOn w:val="Parasts"/>
    <w:uiPriority w:val="34"/>
    <w:qFormat/>
    <w:rsid w:val="00EE3851"/>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vsizclums">
    <w:name w:val="Intense Emphasis"/>
    <w:basedOn w:val="Noklusjumarindkopasfonts"/>
    <w:uiPriority w:val="21"/>
    <w:qFormat/>
    <w:rsid w:val="00EE3851"/>
    <w:rPr>
      <w:i/>
      <w:iCs/>
      <w:color w:val="2F5496" w:themeColor="accent1" w:themeShade="BF"/>
    </w:rPr>
  </w:style>
  <w:style w:type="paragraph" w:styleId="Intensvscitts">
    <w:name w:val="Intense Quote"/>
    <w:basedOn w:val="Parasts"/>
    <w:next w:val="Parasts"/>
    <w:link w:val="IntensvscittsRakstz"/>
    <w:uiPriority w:val="30"/>
    <w:qFormat/>
    <w:rsid w:val="00EE3851"/>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vscittsRakstz">
    <w:name w:val="Intensīvs citāts Rakstz."/>
    <w:basedOn w:val="Noklusjumarindkopasfonts"/>
    <w:link w:val="Intensvscitts"/>
    <w:uiPriority w:val="30"/>
    <w:rsid w:val="00EE3851"/>
    <w:rPr>
      <w:i/>
      <w:iCs/>
      <w:color w:val="2F5496" w:themeColor="accent1" w:themeShade="BF"/>
    </w:rPr>
  </w:style>
  <w:style w:type="character" w:styleId="Intensvaatsauce">
    <w:name w:val="Intense Reference"/>
    <w:basedOn w:val="Noklusjumarindkopasfonts"/>
    <w:uiPriority w:val="32"/>
    <w:qFormat/>
    <w:rsid w:val="00EE3851"/>
    <w:rPr>
      <w:b/>
      <w:bCs/>
      <w:smallCaps/>
      <w:color w:val="2F5496" w:themeColor="accent1" w:themeShade="BF"/>
      <w:spacing w:val="5"/>
    </w:rPr>
  </w:style>
  <w:style w:type="table" w:customStyle="1" w:styleId="TableNormal">
    <w:name w:val="Table Normal"/>
    <w:uiPriority w:val="2"/>
    <w:semiHidden/>
    <w:unhideWhenUsed/>
    <w:qFormat/>
    <w:rsid w:val="0027452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274528"/>
    <w:rPr>
      <w:sz w:val="24"/>
      <w:szCs w:val="24"/>
    </w:rPr>
  </w:style>
  <w:style w:type="character" w:customStyle="1" w:styleId="PamattekstsRakstz">
    <w:name w:val="Pamatteksts Rakstz."/>
    <w:basedOn w:val="Noklusjumarindkopasfonts"/>
    <w:link w:val="Pamatteksts"/>
    <w:uiPriority w:val="1"/>
    <w:rsid w:val="00274528"/>
    <w:rPr>
      <w:rFonts w:ascii="Times New Roman" w:eastAsia="Times New Roman" w:hAnsi="Times New Roman" w:cs="Times New Roman"/>
      <w:kern w:val="0"/>
      <w14:ligatures w14:val="none"/>
    </w:rPr>
  </w:style>
  <w:style w:type="paragraph" w:customStyle="1" w:styleId="TableParagraph">
    <w:name w:val="Table Paragraph"/>
    <w:basedOn w:val="Parasts"/>
    <w:uiPriority w:val="1"/>
    <w:qFormat/>
    <w:rsid w:val="00274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miltene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987</Words>
  <Characters>563</Characters>
  <Application>Microsoft Office Word</Application>
  <DocSecurity>0</DocSecurity>
  <Lines>4</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Fronta</dc:creator>
  <cp:keywords/>
  <dc:description/>
  <cp:lastModifiedBy>Linda Fronta</cp:lastModifiedBy>
  <cp:revision>6</cp:revision>
  <dcterms:created xsi:type="dcterms:W3CDTF">2025-07-02T08:21:00Z</dcterms:created>
  <dcterms:modified xsi:type="dcterms:W3CDTF">2025-07-02T08:22:00Z</dcterms:modified>
</cp:coreProperties>
</file>