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55A6" w14:textId="77777777" w:rsidR="002A700D" w:rsidRPr="00A90A57" w:rsidRDefault="002A700D" w:rsidP="00623CD4">
      <w:pPr>
        <w:tabs>
          <w:tab w:val="center" w:pos="4818"/>
        </w:tabs>
        <w:spacing w:after="0" w:line="240" w:lineRule="auto"/>
        <w:ind w:right="-908"/>
        <w:jc w:val="right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FE0AC6">
        <w:rPr>
          <w:rFonts w:ascii="Times New Roman" w:eastAsia="SimSun" w:hAnsi="Times New Roman" w:cs="Mangal"/>
          <w:sz w:val="20"/>
          <w:szCs w:val="20"/>
          <w:lang w:eastAsia="hi-IN" w:bidi="hi-IN"/>
        </w:rPr>
        <w:t>Apstiprināts</w:t>
      </w:r>
    </w:p>
    <w:p w14:paraId="02B49DD8" w14:textId="77777777" w:rsidR="002A700D" w:rsidRPr="00A90A57" w:rsidRDefault="002A700D" w:rsidP="00623CD4">
      <w:pPr>
        <w:widowControl w:val="0"/>
        <w:tabs>
          <w:tab w:val="center" w:pos="4818"/>
        </w:tabs>
        <w:suppressAutoHyphens/>
        <w:spacing w:after="0" w:line="240" w:lineRule="auto"/>
        <w:ind w:right="-908"/>
        <w:jc w:val="right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>Ar Smiltenes novada pašvaldības domes</w:t>
      </w:r>
    </w:p>
    <w:p w14:paraId="66182775" w14:textId="77777777" w:rsidR="002A700D" w:rsidRPr="00A90A57" w:rsidRDefault="002A700D" w:rsidP="00623CD4">
      <w:pPr>
        <w:widowControl w:val="0"/>
        <w:tabs>
          <w:tab w:val="center" w:pos="4818"/>
        </w:tabs>
        <w:suppressAutoHyphens/>
        <w:spacing w:after="0" w:line="240" w:lineRule="auto"/>
        <w:ind w:right="-908"/>
        <w:jc w:val="right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>20</w:t>
      </w:r>
      <w:r w:rsidRPr="00FE0AC6">
        <w:rPr>
          <w:rFonts w:ascii="Times New Roman" w:eastAsia="SimSun" w:hAnsi="Times New Roman" w:cs="Mangal"/>
          <w:sz w:val="20"/>
          <w:szCs w:val="20"/>
          <w:lang w:eastAsia="hi-IN" w:bidi="hi-IN"/>
        </w:rPr>
        <w:t>24</w:t>
      </w: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 xml:space="preserve">.gada </w:t>
      </w:r>
      <w:r>
        <w:rPr>
          <w:rFonts w:ascii="Times New Roman" w:eastAsia="SimSun" w:hAnsi="Times New Roman" w:cs="Mangal"/>
          <w:sz w:val="20"/>
          <w:szCs w:val="20"/>
          <w:lang w:eastAsia="hi-IN" w:bidi="hi-IN"/>
        </w:rPr>
        <w:t>22.augusta</w:t>
      </w: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 xml:space="preserve"> lēmum</w:t>
      </w:r>
      <w:r w:rsidRPr="00FE0AC6">
        <w:rPr>
          <w:rFonts w:ascii="Times New Roman" w:eastAsia="SimSun" w:hAnsi="Times New Roman" w:cs="Mangal"/>
          <w:sz w:val="20"/>
          <w:szCs w:val="20"/>
          <w:lang w:eastAsia="hi-IN" w:bidi="hi-IN"/>
        </w:rPr>
        <w:t>u</w:t>
      </w: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 xml:space="preserve"> Nr</w:t>
      </w:r>
      <w:r>
        <w:rPr>
          <w:rFonts w:ascii="Times New Roman" w:eastAsia="SimSun" w:hAnsi="Times New Roman" w:cs="Mangal"/>
          <w:sz w:val="20"/>
          <w:szCs w:val="20"/>
          <w:lang w:eastAsia="hi-IN" w:bidi="hi-IN"/>
        </w:rPr>
        <w:t>. 539</w:t>
      </w:r>
    </w:p>
    <w:p w14:paraId="47AE91FE" w14:textId="4E765D0D" w:rsidR="002A700D" w:rsidRPr="00A90A57" w:rsidRDefault="002A700D" w:rsidP="00623CD4">
      <w:pPr>
        <w:widowControl w:val="0"/>
        <w:tabs>
          <w:tab w:val="center" w:pos="4818"/>
        </w:tabs>
        <w:suppressAutoHyphens/>
        <w:spacing w:after="0" w:line="240" w:lineRule="auto"/>
        <w:ind w:right="-908"/>
        <w:jc w:val="right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>(sēdes protokols Nr.</w:t>
      </w:r>
      <w:r>
        <w:rPr>
          <w:rFonts w:ascii="Times New Roman" w:eastAsia="SimSun" w:hAnsi="Times New Roman" w:cs="Mangal"/>
          <w:sz w:val="20"/>
          <w:szCs w:val="20"/>
          <w:lang w:eastAsia="hi-IN" w:bidi="hi-IN"/>
        </w:rPr>
        <w:t>10</w:t>
      </w: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 xml:space="preserve">, </w:t>
      </w:r>
      <w:r>
        <w:rPr>
          <w:rFonts w:ascii="Times New Roman" w:eastAsia="SimSun" w:hAnsi="Times New Roman" w:cs="Mangal"/>
          <w:sz w:val="20"/>
          <w:szCs w:val="20"/>
          <w:lang w:eastAsia="hi-IN" w:bidi="hi-IN"/>
        </w:rPr>
        <w:t>59</w:t>
      </w: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>.</w:t>
      </w:r>
      <w:r w:rsidRPr="00A90A57">
        <w:rPr>
          <w:rFonts w:ascii="Times New Roman" w:eastAsia="SimSun" w:hAnsi="Times New Roman"/>
          <w:sz w:val="20"/>
          <w:szCs w:val="20"/>
          <w:lang w:eastAsia="hi-IN" w:bidi="hi-IN"/>
        </w:rPr>
        <w:t>§</w:t>
      </w: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>)</w:t>
      </w:r>
      <w:r w:rsidR="00623CD4">
        <w:rPr>
          <w:rFonts w:ascii="Times New Roman" w:eastAsia="SimSun" w:hAnsi="Times New Roman" w:cs="Mangal"/>
          <w:sz w:val="20"/>
          <w:szCs w:val="20"/>
          <w:lang w:eastAsia="hi-IN" w:bidi="hi-IN"/>
        </w:rPr>
        <w:t>;</w:t>
      </w:r>
    </w:p>
    <w:p w14:paraId="2CD9A777" w14:textId="77777777" w:rsidR="002A700D" w:rsidRDefault="002A700D" w:rsidP="00623CD4">
      <w:pPr>
        <w:spacing w:after="0" w:line="240" w:lineRule="auto"/>
        <w:ind w:right="-908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85529B9" w14:textId="77777777" w:rsidR="00623CD4" w:rsidRDefault="002A700D" w:rsidP="00623CD4">
      <w:pPr>
        <w:spacing w:after="0" w:line="240" w:lineRule="auto"/>
        <w:ind w:right="-90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2A700D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un </w:t>
      </w:r>
      <w:r w:rsidR="00623CD4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Smiltenes novada pašvaldības</w:t>
      </w:r>
    </w:p>
    <w:p w14:paraId="0AEE15D3" w14:textId="5D14217A" w:rsidR="002A700D" w:rsidRPr="002A700D" w:rsidRDefault="00623CD4" w:rsidP="00623CD4">
      <w:pPr>
        <w:spacing w:after="0" w:line="240" w:lineRule="auto"/>
        <w:ind w:right="-90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 domes </w:t>
      </w:r>
      <w:r w:rsidR="002A700D" w:rsidRPr="002A700D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grozījumiem, kas veikti</w:t>
      </w:r>
    </w:p>
    <w:p w14:paraId="7FF7EF9F" w14:textId="77777777" w:rsidR="002A700D" w:rsidRPr="002A700D" w:rsidRDefault="002A700D" w:rsidP="00623CD4">
      <w:pPr>
        <w:spacing w:after="0" w:line="240" w:lineRule="auto"/>
        <w:ind w:right="-90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2A700D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 ar 2024. gada 19. decembra</w:t>
      </w:r>
    </w:p>
    <w:p w14:paraId="2DCE5714" w14:textId="248E3E47" w:rsidR="002A700D" w:rsidRDefault="002A700D" w:rsidP="00623CD4">
      <w:pPr>
        <w:spacing w:after="0" w:line="240" w:lineRule="auto"/>
        <w:ind w:right="-90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2A700D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 lēmumu Nr. 793 (protokols Nr. 16, 16.§.) </w:t>
      </w:r>
    </w:p>
    <w:p w14:paraId="44A7B4C4" w14:textId="77777777" w:rsidR="002A700D" w:rsidRPr="002A700D" w:rsidRDefault="002A700D" w:rsidP="002A70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5D0B3E53" w14:textId="77777777" w:rsidR="002A700D" w:rsidRDefault="002A700D" w:rsidP="00D700E8">
      <w:pPr>
        <w:pStyle w:val="Bezatstarpm"/>
        <w:widowControl/>
        <w:autoSpaceDE/>
        <w:adjustRightInd/>
        <w:ind w:left="360" w:right="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Smiltenes novada pašvaldības </w:t>
      </w:r>
    </w:p>
    <w:p w14:paraId="1362D22B" w14:textId="77777777" w:rsidR="002A700D" w:rsidRDefault="002A700D" w:rsidP="00623CD4">
      <w:pPr>
        <w:pStyle w:val="Bezatstarpm"/>
        <w:widowControl/>
        <w:autoSpaceDE/>
        <w:adjustRightInd/>
        <w:ind w:left="360" w:right="-19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iestādes “</w:t>
      </w:r>
      <w:r w:rsidRPr="00FE0AC6">
        <w:rPr>
          <w:b/>
          <w:bCs/>
          <w:sz w:val="24"/>
          <w:szCs w:val="24"/>
        </w:rPr>
        <w:t xml:space="preserve">Smiltenes novada </w:t>
      </w:r>
      <w:r>
        <w:rPr>
          <w:b/>
          <w:bCs/>
          <w:sz w:val="24"/>
          <w:szCs w:val="24"/>
        </w:rPr>
        <w:t xml:space="preserve">Sociālā  dienests” </w:t>
      </w:r>
      <w:r w:rsidRPr="00FE0AC6">
        <w:rPr>
          <w:b/>
          <w:bCs/>
          <w:sz w:val="24"/>
          <w:szCs w:val="24"/>
        </w:rPr>
        <w:t xml:space="preserve"> maksas pakalpojumu cenrādis</w:t>
      </w:r>
    </w:p>
    <w:p w14:paraId="41C77C88" w14:textId="77777777" w:rsidR="002A700D" w:rsidRPr="00FE0AC6" w:rsidRDefault="002A700D" w:rsidP="002A700D">
      <w:pPr>
        <w:pStyle w:val="Bezatstarpm"/>
        <w:widowControl/>
        <w:autoSpaceDE/>
        <w:adjustRightInd/>
        <w:ind w:left="360" w:right="27"/>
        <w:jc w:val="center"/>
        <w:rPr>
          <w:b/>
          <w:bCs/>
          <w:sz w:val="24"/>
          <w:szCs w:val="24"/>
        </w:rPr>
      </w:pPr>
    </w:p>
    <w:tbl>
      <w:tblPr>
        <w:tblW w:w="9936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4395"/>
        <w:gridCol w:w="1417"/>
        <w:gridCol w:w="1276"/>
        <w:gridCol w:w="992"/>
        <w:gridCol w:w="1134"/>
      </w:tblGrid>
      <w:tr w:rsidR="002A700D" w:rsidRPr="00D909A4" w14:paraId="58A212A7" w14:textId="77777777" w:rsidTr="006C6989">
        <w:trPr>
          <w:trHeight w:val="7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76EAC" w14:textId="77777777" w:rsidR="002A700D" w:rsidRPr="00D909A4" w:rsidRDefault="002A700D" w:rsidP="00D700E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D909A4">
              <w:rPr>
                <w:rFonts w:ascii="Times New Roman" w:hAnsi="Times New Roman"/>
                <w:b/>
                <w:bCs/>
                <w:color w:val="000000"/>
              </w:rPr>
              <w:t>Nr.p.k</w:t>
            </w:r>
            <w:proofErr w:type="spellEnd"/>
            <w:r w:rsidRPr="00D909A4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DA636" w14:textId="77777777" w:rsidR="002A700D" w:rsidRPr="00D909A4" w:rsidRDefault="002A700D" w:rsidP="00D700E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909A4">
              <w:rPr>
                <w:rFonts w:ascii="Times New Roman" w:hAnsi="Times New Roman"/>
                <w:b/>
                <w:bCs/>
                <w:color w:val="000000"/>
              </w:rPr>
              <w:t>Pakalpojuma veids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E2468" w14:textId="77777777" w:rsidR="002A700D" w:rsidRPr="00D909A4" w:rsidRDefault="002A700D" w:rsidP="00D700E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D909A4">
              <w:rPr>
                <w:rFonts w:ascii="Times New Roman" w:hAnsi="Times New Roman"/>
                <w:b/>
                <w:bCs/>
                <w:color w:val="000000"/>
              </w:rPr>
              <w:t>Mērv</w:t>
            </w:r>
            <w:proofErr w:type="spellEnd"/>
            <w:r w:rsidRPr="00D909A4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78BDD" w14:textId="77777777" w:rsidR="002A700D" w:rsidRDefault="002A700D" w:rsidP="00D700E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909A4">
              <w:rPr>
                <w:rFonts w:ascii="Times New Roman" w:hAnsi="Times New Roman"/>
                <w:b/>
                <w:bCs/>
                <w:color w:val="000000"/>
              </w:rPr>
              <w:t xml:space="preserve">Cena bez PVN </w:t>
            </w:r>
          </w:p>
          <w:p w14:paraId="192D6E36" w14:textId="77777777" w:rsidR="002A700D" w:rsidRPr="00D909A4" w:rsidRDefault="002A700D" w:rsidP="00D700E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909A4">
              <w:rPr>
                <w:rFonts w:ascii="Times New Roman" w:hAnsi="Times New Roman"/>
                <w:b/>
                <w:bCs/>
                <w:color w:val="000000"/>
              </w:rPr>
              <w:t>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9C7AF" w14:textId="77777777" w:rsidR="002A700D" w:rsidRDefault="002A700D" w:rsidP="00D700E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909A4">
              <w:rPr>
                <w:rFonts w:ascii="Times New Roman" w:hAnsi="Times New Roman"/>
                <w:b/>
                <w:bCs/>
                <w:color w:val="000000"/>
              </w:rPr>
              <w:t xml:space="preserve">PVN </w:t>
            </w:r>
          </w:p>
          <w:p w14:paraId="699E7C02" w14:textId="77777777" w:rsidR="002A700D" w:rsidRPr="00D909A4" w:rsidRDefault="002A700D" w:rsidP="00D700E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909A4">
              <w:rPr>
                <w:rFonts w:ascii="Times New Roman" w:hAnsi="Times New Roman"/>
                <w:b/>
                <w:bCs/>
                <w:color w:val="000000"/>
              </w:rPr>
              <w:t>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84740" w14:textId="77777777" w:rsidR="002A700D" w:rsidRPr="00D909A4" w:rsidRDefault="002A700D" w:rsidP="00D700E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909A4">
              <w:rPr>
                <w:rFonts w:ascii="Times New Roman" w:hAnsi="Times New Roman"/>
                <w:b/>
                <w:bCs/>
                <w:color w:val="000000"/>
              </w:rPr>
              <w:t>Cena ar PVN (EUR)</w:t>
            </w:r>
          </w:p>
        </w:tc>
      </w:tr>
      <w:tr w:rsidR="00623CD4" w:rsidRPr="00D909A4" w14:paraId="4D714862" w14:textId="77777777" w:rsidTr="006C6989">
        <w:trPr>
          <w:trHeight w:val="150"/>
        </w:trPr>
        <w:tc>
          <w:tcPr>
            <w:tcW w:w="9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36ADE" w14:textId="3398BDD2" w:rsidR="00623CD4" w:rsidRPr="00D909A4" w:rsidRDefault="00623CD4" w:rsidP="00623CD4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5A10608" w14:textId="3F140DB6" w:rsidR="00623CD4" w:rsidRPr="00D909A4" w:rsidRDefault="00623CD4" w:rsidP="00623C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09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Daudzfunkcionālā sociālo pakalpojumu centrs  "Īve"</w:t>
            </w:r>
            <w:r w:rsidR="00C17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Dakteru iela 14A un 14B, Smiltene</w:t>
            </w:r>
          </w:p>
        </w:tc>
      </w:tr>
      <w:tr w:rsidR="002A700D" w:rsidRPr="00442197" w14:paraId="78FFE013" w14:textId="77777777" w:rsidTr="006C6989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2AB86" w14:textId="663AE8A9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AF7F1" w14:textId="77777777" w:rsidR="002A700D" w:rsidRPr="00442197" w:rsidRDefault="002A700D" w:rsidP="00D700E8">
            <w:pPr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Grupu mājas (dzīvokļa) pakalpojums bez aprūpes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69E3D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diennakts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13ACA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26,48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92CCE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89102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26,48</w:t>
            </w:r>
          </w:p>
        </w:tc>
      </w:tr>
      <w:tr w:rsidR="002A700D" w:rsidRPr="00442197" w14:paraId="707FD8AC" w14:textId="77777777" w:rsidTr="006C6989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3DE7" w14:textId="7F6ECAD5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78A47" w14:textId="77777777" w:rsidR="002A700D" w:rsidRPr="00442197" w:rsidRDefault="002A700D" w:rsidP="00D700E8">
            <w:pPr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Grupu mājas (dzīvokļa) pakalpojums ar aprūpi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AAF2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diennakts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E7FE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29,07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2F290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03862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29,07</w:t>
            </w:r>
          </w:p>
        </w:tc>
      </w:tr>
      <w:tr w:rsidR="002A700D" w:rsidRPr="00442197" w14:paraId="5D5C9CF2" w14:textId="77777777" w:rsidTr="006C6989">
        <w:trPr>
          <w:trHeight w:val="6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2CDA" w14:textId="32E870B9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D9677" w14:textId="77777777" w:rsidR="002A700D" w:rsidRPr="00442197" w:rsidRDefault="002A700D" w:rsidP="00D700E8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Dienas aprūpes centra pakalpojums pilngadīgām personām ar GRT bez aprūpes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2308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diena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AE8A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32,44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2CCA9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231C9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32,44</w:t>
            </w:r>
          </w:p>
        </w:tc>
      </w:tr>
      <w:tr w:rsidR="002A700D" w:rsidRPr="00442197" w14:paraId="2472E655" w14:textId="77777777" w:rsidTr="006C6989">
        <w:trPr>
          <w:trHeight w:val="6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DE135" w14:textId="21C5556C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7A4E" w14:textId="77777777" w:rsidR="002A700D" w:rsidRPr="00442197" w:rsidRDefault="002A700D" w:rsidP="00D700E8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Dienas aprūpes centra pakalpojums pilngadīgām personām ar GRT ar aprūpi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1EA2F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diena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203D6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36,98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9FED5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22644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36,98</w:t>
            </w:r>
          </w:p>
        </w:tc>
      </w:tr>
      <w:tr w:rsidR="002A700D" w:rsidRPr="00442197" w14:paraId="43F31FBC" w14:textId="77777777" w:rsidTr="006C6989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B065F" w14:textId="5EABFA3A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04CE4" w14:textId="77777777" w:rsidR="002A700D" w:rsidRPr="00442197" w:rsidRDefault="002A700D" w:rsidP="00D700E8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Specializētās darbnīcas pakalpojums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B3A0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diena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D113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32,44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E9878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C3A3D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32,44</w:t>
            </w:r>
          </w:p>
        </w:tc>
      </w:tr>
      <w:tr w:rsidR="002A700D" w:rsidRPr="00442197" w14:paraId="6FF2C125" w14:textId="77777777" w:rsidTr="006C6989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4683" w14:textId="76910E64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EF9EB" w14:textId="77777777" w:rsidR="002A700D" w:rsidRPr="00442197" w:rsidRDefault="002A700D" w:rsidP="00D700E8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Dienas aprūpes centrs bērniem ar FT pakalpojums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562E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diena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0A30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22,43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4A770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8188E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22,43</w:t>
            </w:r>
          </w:p>
        </w:tc>
      </w:tr>
      <w:tr w:rsidR="002A700D" w:rsidRPr="00442197" w14:paraId="15B05A6C" w14:textId="77777777" w:rsidTr="006C6989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23CA" w14:textId="51F42059" w:rsidR="002A700D" w:rsidRPr="00442197" w:rsidRDefault="00623CD4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C6B6" w14:textId="77777777" w:rsidR="002A700D" w:rsidRPr="00442197" w:rsidRDefault="002A700D" w:rsidP="00D700E8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Logopēds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1526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3555" w14:textId="147F022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37,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8F89C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666BE" w14:textId="7256396D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37,</w:t>
            </w:r>
            <w:r>
              <w:rPr>
                <w:rFonts w:ascii="Times New Roman" w:hAnsi="Times New Roman"/>
                <w:sz w:val="23"/>
                <w:szCs w:val="23"/>
              </w:rPr>
              <w:t>58</w:t>
            </w:r>
          </w:p>
        </w:tc>
      </w:tr>
      <w:tr w:rsidR="002A700D" w:rsidRPr="00442197" w14:paraId="2B883B26" w14:textId="77777777" w:rsidTr="006C6989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99B15" w14:textId="629C2EC6" w:rsidR="002A700D" w:rsidRPr="00442197" w:rsidRDefault="00623CD4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F30CC" w14:textId="77777777" w:rsidR="002A700D" w:rsidRPr="00442197" w:rsidRDefault="002A700D" w:rsidP="00D700E8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Psihologs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D67B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F464" w14:textId="1667B5AF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37,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373A7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8808C" w14:textId="1396A4A9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37,</w:t>
            </w:r>
            <w:r>
              <w:rPr>
                <w:rFonts w:ascii="Times New Roman" w:hAnsi="Times New Roman"/>
                <w:sz w:val="23"/>
                <w:szCs w:val="23"/>
              </w:rPr>
              <w:t>58</w:t>
            </w:r>
          </w:p>
        </w:tc>
      </w:tr>
      <w:tr w:rsidR="002A700D" w:rsidRPr="00442197" w14:paraId="0BE522BB" w14:textId="77777777" w:rsidTr="006C6989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51F4CD" w14:textId="65133C36" w:rsidR="002A700D" w:rsidRPr="00442197" w:rsidRDefault="00623CD4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927B3" w14:textId="77777777" w:rsidR="002A700D" w:rsidRPr="00442197" w:rsidRDefault="002A700D" w:rsidP="00D700E8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Ergoterapija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4E5F5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69914" w14:textId="220F0F0C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37,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B937E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63E69" w14:textId="6528F2B3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37,</w:t>
            </w:r>
            <w:r>
              <w:rPr>
                <w:rFonts w:ascii="Times New Roman" w:hAnsi="Times New Roman"/>
                <w:sz w:val="23"/>
                <w:szCs w:val="23"/>
              </w:rPr>
              <w:t>58</w:t>
            </w:r>
          </w:p>
        </w:tc>
      </w:tr>
      <w:tr w:rsidR="002A700D" w:rsidRPr="00442197" w14:paraId="4B84BF65" w14:textId="77777777" w:rsidTr="006C6989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21894" w14:textId="74390325" w:rsidR="002A700D" w:rsidRPr="00442197" w:rsidRDefault="00623CD4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5CBE4" w14:textId="77777777" w:rsidR="002A700D" w:rsidRPr="00442197" w:rsidRDefault="002A700D" w:rsidP="00D700E8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Fizioterapija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D9D9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2282" w14:textId="7A6B9B51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37,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5DCC7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36209" w14:textId="3E2A57F2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37,</w:t>
            </w:r>
            <w:r>
              <w:rPr>
                <w:rFonts w:ascii="Times New Roman" w:hAnsi="Times New Roman"/>
                <w:sz w:val="23"/>
                <w:szCs w:val="23"/>
              </w:rPr>
              <w:t>58</w:t>
            </w:r>
          </w:p>
        </w:tc>
      </w:tr>
      <w:tr w:rsidR="00623CD4" w:rsidRPr="00442197" w14:paraId="6C3857FA" w14:textId="77777777" w:rsidTr="006C6989">
        <w:trPr>
          <w:trHeight w:val="3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AF7483" w14:textId="5CE820D8" w:rsidR="002A700D" w:rsidRPr="00442197" w:rsidRDefault="00623CD4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91DD" w14:textId="77777777" w:rsidR="002A700D" w:rsidRPr="00442197" w:rsidRDefault="002A700D" w:rsidP="00D700E8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Mūzikas un mākslas terapija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C80B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121B" w14:textId="4B0B34EF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37,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F73EC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EDD9B" w14:textId="2BBEEA0C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37,</w:t>
            </w:r>
            <w:r>
              <w:rPr>
                <w:rFonts w:ascii="Times New Roman" w:hAnsi="Times New Roman"/>
                <w:sz w:val="23"/>
                <w:szCs w:val="23"/>
              </w:rPr>
              <w:t>58</w:t>
            </w:r>
          </w:p>
        </w:tc>
      </w:tr>
      <w:tr w:rsidR="002A700D" w:rsidRPr="00442197" w14:paraId="0696798C" w14:textId="77777777" w:rsidTr="006C6989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C6EB7" w14:textId="7409D48F" w:rsidR="002A700D" w:rsidRPr="00442197" w:rsidRDefault="00623CD4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314E" w14:textId="08112F42" w:rsidR="002A700D" w:rsidRPr="00442197" w:rsidRDefault="002A700D" w:rsidP="00D700E8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Atbalsta grupas 2 h garas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05A79" w14:textId="476F8959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Nod.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A554" w14:textId="2BBB8C2C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26B66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EE07A" w14:textId="1CE2E9A4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3</w:t>
            </w:r>
            <w:r>
              <w:rPr>
                <w:rFonts w:ascii="Times New Roman" w:hAnsi="Times New Roman"/>
                <w:sz w:val="23"/>
                <w:szCs w:val="23"/>
              </w:rPr>
              <w:t>2,53</w:t>
            </w:r>
          </w:p>
        </w:tc>
      </w:tr>
      <w:tr w:rsidR="002A700D" w:rsidRPr="00442197" w14:paraId="394B078A" w14:textId="77777777" w:rsidTr="006C6989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8F852" w14:textId="01F5F028" w:rsidR="002A700D" w:rsidRPr="00442197" w:rsidRDefault="00623CD4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B4F7D" w14:textId="7D8CC760" w:rsidR="002A700D" w:rsidRPr="00442197" w:rsidRDefault="002A700D" w:rsidP="00D700E8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ABA terapija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1EE3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D851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37,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D3EF1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48124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37,</w:t>
            </w:r>
            <w:r>
              <w:rPr>
                <w:rFonts w:ascii="Times New Roman" w:hAnsi="Times New Roman"/>
                <w:sz w:val="23"/>
                <w:szCs w:val="23"/>
              </w:rPr>
              <w:t>58</w:t>
            </w:r>
          </w:p>
        </w:tc>
      </w:tr>
      <w:tr w:rsidR="002A700D" w:rsidRPr="00442197" w14:paraId="128F419A" w14:textId="77777777" w:rsidTr="006C6989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6CFB39" w14:textId="155593B6" w:rsidR="002A700D" w:rsidRPr="00442197" w:rsidRDefault="00623CD4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7521" w14:textId="3F72CBEE" w:rsidR="002A700D" w:rsidRPr="00442197" w:rsidRDefault="002A700D" w:rsidP="00D700E8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Kanisterapija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280A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D231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37,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84B03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2882F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37,</w:t>
            </w:r>
            <w:r>
              <w:rPr>
                <w:rFonts w:ascii="Times New Roman" w:hAnsi="Times New Roman"/>
                <w:sz w:val="23"/>
                <w:szCs w:val="23"/>
              </w:rPr>
              <w:t>58</w:t>
            </w:r>
          </w:p>
        </w:tc>
      </w:tr>
      <w:tr w:rsidR="002A700D" w:rsidRPr="00442197" w14:paraId="412EB336" w14:textId="77777777" w:rsidTr="006C6989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D47236" w14:textId="2F98ABEA" w:rsidR="002A700D" w:rsidRPr="00442197" w:rsidRDefault="00623CD4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E3D1D" w14:textId="3602619B" w:rsidR="002A700D" w:rsidRPr="00442197" w:rsidRDefault="002A700D" w:rsidP="00D700E8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Citas terapijas pēc vajadzības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3D8E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3706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color w:val="000000"/>
                <w:sz w:val="23"/>
                <w:szCs w:val="23"/>
              </w:rPr>
              <w:t>37,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C8AC4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453C6" w14:textId="77777777" w:rsidR="002A700D" w:rsidRPr="00442197" w:rsidRDefault="002A700D" w:rsidP="00D700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197">
              <w:rPr>
                <w:rFonts w:ascii="Times New Roman" w:hAnsi="Times New Roman"/>
                <w:sz w:val="23"/>
                <w:szCs w:val="23"/>
              </w:rPr>
              <w:t>37,</w:t>
            </w:r>
            <w:r>
              <w:rPr>
                <w:rFonts w:ascii="Times New Roman" w:hAnsi="Times New Roman"/>
                <w:sz w:val="23"/>
                <w:szCs w:val="23"/>
              </w:rPr>
              <w:t>58</w:t>
            </w:r>
          </w:p>
        </w:tc>
      </w:tr>
    </w:tbl>
    <w:p w14:paraId="6D996BDC" w14:textId="77777777" w:rsidR="004D75FB" w:rsidRDefault="004D75FB"/>
    <w:p w14:paraId="3F0D0705" w14:textId="77777777" w:rsidR="00DB2E83" w:rsidRDefault="00DB2E83"/>
    <w:p w14:paraId="4BB67844" w14:textId="77777777" w:rsidR="00DB2E83" w:rsidRDefault="00DB2E83"/>
    <w:p w14:paraId="0755D123" w14:textId="77777777" w:rsidR="000708E5" w:rsidRPr="00A90A57" w:rsidRDefault="000708E5" w:rsidP="000708E5">
      <w:pPr>
        <w:tabs>
          <w:tab w:val="center" w:pos="4818"/>
        </w:tabs>
        <w:spacing w:after="0" w:line="240" w:lineRule="auto"/>
        <w:ind w:right="-908"/>
        <w:jc w:val="right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FE0AC6">
        <w:rPr>
          <w:rFonts w:ascii="Times New Roman" w:eastAsia="SimSun" w:hAnsi="Times New Roman" w:cs="Mangal"/>
          <w:sz w:val="20"/>
          <w:szCs w:val="20"/>
          <w:lang w:eastAsia="hi-IN" w:bidi="hi-IN"/>
        </w:rPr>
        <w:t>Apstiprināts</w:t>
      </w:r>
    </w:p>
    <w:p w14:paraId="0244DF32" w14:textId="77777777" w:rsidR="000708E5" w:rsidRPr="00A90A57" w:rsidRDefault="000708E5" w:rsidP="000708E5">
      <w:pPr>
        <w:widowControl w:val="0"/>
        <w:tabs>
          <w:tab w:val="center" w:pos="4818"/>
        </w:tabs>
        <w:suppressAutoHyphens/>
        <w:spacing w:after="0" w:line="240" w:lineRule="auto"/>
        <w:ind w:right="-908"/>
        <w:jc w:val="right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>Ar Smiltenes novada pašvaldības domes</w:t>
      </w:r>
    </w:p>
    <w:p w14:paraId="27332C79" w14:textId="495DD405" w:rsidR="000708E5" w:rsidRPr="00A90A57" w:rsidRDefault="000708E5" w:rsidP="000708E5">
      <w:pPr>
        <w:widowControl w:val="0"/>
        <w:tabs>
          <w:tab w:val="center" w:pos="4818"/>
        </w:tabs>
        <w:suppressAutoHyphens/>
        <w:spacing w:after="0" w:line="240" w:lineRule="auto"/>
        <w:ind w:right="-908"/>
        <w:jc w:val="right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>20</w:t>
      </w:r>
      <w:r w:rsidRPr="00FE0AC6">
        <w:rPr>
          <w:rFonts w:ascii="Times New Roman" w:eastAsia="SimSun" w:hAnsi="Times New Roman" w:cs="Mangal"/>
          <w:sz w:val="20"/>
          <w:szCs w:val="20"/>
          <w:lang w:eastAsia="hi-IN" w:bidi="hi-IN"/>
        </w:rPr>
        <w:t>2</w:t>
      </w:r>
      <w:r>
        <w:rPr>
          <w:rFonts w:ascii="Times New Roman" w:eastAsia="SimSun" w:hAnsi="Times New Roman" w:cs="Mangal"/>
          <w:sz w:val="20"/>
          <w:szCs w:val="20"/>
          <w:lang w:eastAsia="hi-IN" w:bidi="hi-IN"/>
        </w:rPr>
        <w:t>2</w:t>
      </w: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 xml:space="preserve">.gada </w:t>
      </w:r>
      <w:r>
        <w:rPr>
          <w:rFonts w:ascii="Times New Roman" w:eastAsia="SimSun" w:hAnsi="Times New Roman" w:cs="Mangal"/>
          <w:sz w:val="20"/>
          <w:szCs w:val="20"/>
          <w:lang w:eastAsia="hi-IN" w:bidi="hi-IN"/>
        </w:rPr>
        <w:t>23.februāra</w:t>
      </w: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 xml:space="preserve"> lēmum</w:t>
      </w:r>
      <w:r w:rsidRPr="00FE0AC6">
        <w:rPr>
          <w:rFonts w:ascii="Times New Roman" w:eastAsia="SimSun" w:hAnsi="Times New Roman" w:cs="Mangal"/>
          <w:sz w:val="20"/>
          <w:szCs w:val="20"/>
          <w:lang w:eastAsia="hi-IN" w:bidi="hi-IN"/>
        </w:rPr>
        <w:t>u</w:t>
      </w: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 xml:space="preserve"> Nr</w:t>
      </w:r>
      <w:r>
        <w:rPr>
          <w:rFonts w:ascii="Times New Roman" w:eastAsia="SimSun" w:hAnsi="Times New Roman" w:cs="Mangal"/>
          <w:sz w:val="20"/>
          <w:szCs w:val="20"/>
          <w:lang w:eastAsia="hi-IN" w:bidi="hi-IN"/>
        </w:rPr>
        <w:t>. 64</w:t>
      </w:r>
    </w:p>
    <w:p w14:paraId="713DF759" w14:textId="350C3C9F" w:rsidR="000708E5" w:rsidRPr="00A90A57" w:rsidRDefault="000708E5" w:rsidP="000708E5">
      <w:pPr>
        <w:widowControl w:val="0"/>
        <w:tabs>
          <w:tab w:val="center" w:pos="4818"/>
        </w:tabs>
        <w:suppressAutoHyphens/>
        <w:spacing w:after="0" w:line="240" w:lineRule="auto"/>
        <w:ind w:right="-908"/>
        <w:jc w:val="right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>(sēdes protokols Nr.</w:t>
      </w:r>
      <w:r>
        <w:rPr>
          <w:rFonts w:ascii="Times New Roman" w:eastAsia="SimSun" w:hAnsi="Times New Roman" w:cs="Mangal"/>
          <w:sz w:val="20"/>
          <w:szCs w:val="20"/>
          <w:lang w:eastAsia="hi-IN" w:bidi="hi-IN"/>
        </w:rPr>
        <w:t>4</w:t>
      </w: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 xml:space="preserve">, </w:t>
      </w:r>
      <w:r>
        <w:rPr>
          <w:rFonts w:ascii="Times New Roman" w:eastAsia="SimSun" w:hAnsi="Times New Roman" w:cs="Mangal"/>
          <w:sz w:val="20"/>
          <w:szCs w:val="20"/>
          <w:lang w:eastAsia="hi-IN" w:bidi="hi-IN"/>
        </w:rPr>
        <w:t>14</w:t>
      </w: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>.</w:t>
      </w:r>
      <w:r w:rsidRPr="00A90A57">
        <w:rPr>
          <w:rFonts w:ascii="Times New Roman" w:eastAsia="SimSun" w:hAnsi="Times New Roman"/>
          <w:sz w:val="20"/>
          <w:szCs w:val="20"/>
          <w:lang w:eastAsia="hi-IN" w:bidi="hi-IN"/>
        </w:rPr>
        <w:t>§</w:t>
      </w:r>
      <w:r w:rsidRPr="00A90A57">
        <w:rPr>
          <w:rFonts w:ascii="Times New Roman" w:eastAsia="SimSun" w:hAnsi="Times New Roman" w:cs="Mangal"/>
          <w:sz w:val="20"/>
          <w:szCs w:val="20"/>
          <w:lang w:eastAsia="hi-IN" w:bidi="hi-IN"/>
        </w:rPr>
        <w:t>)</w:t>
      </w:r>
      <w:r>
        <w:rPr>
          <w:rFonts w:ascii="Times New Roman" w:eastAsia="SimSun" w:hAnsi="Times New Roman" w:cs="Mangal"/>
          <w:sz w:val="20"/>
          <w:szCs w:val="20"/>
          <w:lang w:eastAsia="hi-IN" w:bidi="hi-IN"/>
        </w:rPr>
        <w:t>;</w:t>
      </w:r>
    </w:p>
    <w:p w14:paraId="1B246C10" w14:textId="6F2CE155" w:rsidR="000708E5" w:rsidRDefault="000708E5" w:rsidP="000708E5">
      <w:pPr>
        <w:pStyle w:val="Bezatstarpm"/>
        <w:widowControl/>
        <w:autoSpaceDE/>
        <w:adjustRightInd/>
        <w:ind w:left="360" w:right="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Smiltenes novada pašvaldības</w:t>
      </w:r>
    </w:p>
    <w:p w14:paraId="5F52519D" w14:textId="56C3F5E9" w:rsidR="000708E5" w:rsidRDefault="000708E5" w:rsidP="000708E5">
      <w:pPr>
        <w:pStyle w:val="Bezatstarpm"/>
        <w:widowControl/>
        <w:autoSpaceDE/>
        <w:adjustRightInd/>
        <w:ind w:left="1440" w:right="-199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iestāžu sniegto </w:t>
      </w:r>
      <w:r w:rsidRPr="00FE0AC6">
        <w:rPr>
          <w:b/>
          <w:bCs/>
          <w:sz w:val="24"/>
          <w:szCs w:val="24"/>
        </w:rPr>
        <w:t>maksas pakalpojumu cenrādis</w:t>
      </w:r>
    </w:p>
    <w:p w14:paraId="1C722DFD" w14:textId="77777777" w:rsidR="0007416B" w:rsidRDefault="0007416B" w:rsidP="000708E5">
      <w:pPr>
        <w:pStyle w:val="Bezatstarpm"/>
        <w:widowControl/>
        <w:autoSpaceDE/>
        <w:adjustRightInd/>
        <w:ind w:left="1440" w:right="-199" w:firstLine="720"/>
        <w:rPr>
          <w:b/>
          <w:bCs/>
          <w:sz w:val="24"/>
          <w:szCs w:val="24"/>
        </w:rPr>
      </w:pPr>
    </w:p>
    <w:tbl>
      <w:tblPr>
        <w:tblStyle w:val="Reatabula"/>
        <w:tblW w:w="8789" w:type="dxa"/>
        <w:tblInd w:w="-5" w:type="dxa"/>
        <w:tblLook w:val="04A0" w:firstRow="1" w:lastRow="0" w:firstColumn="1" w:lastColumn="0" w:noHBand="0" w:noVBand="1"/>
      </w:tblPr>
      <w:tblGrid>
        <w:gridCol w:w="851"/>
        <w:gridCol w:w="2004"/>
        <w:gridCol w:w="1378"/>
        <w:gridCol w:w="1629"/>
        <w:gridCol w:w="1395"/>
        <w:gridCol w:w="1532"/>
      </w:tblGrid>
      <w:tr w:rsidR="0007416B" w14:paraId="285E55CF" w14:textId="77777777" w:rsidTr="00501C81">
        <w:tc>
          <w:tcPr>
            <w:tcW w:w="851" w:type="dxa"/>
          </w:tcPr>
          <w:p w14:paraId="0FA962E3" w14:textId="230D0993" w:rsidR="0007416B" w:rsidRPr="004D75FB" w:rsidRDefault="0007416B" w:rsidP="000708E5">
            <w:pPr>
              <w:pStyle w:val="Bezatstarpm"/>
              <w:widowControl/>
              <w:autoSpaceDE/>
              <w:adjustRightInd/>
              <w:ind w:right="-199"/>
              <w:rPr>
                <w:b/>
                <w:bCs/>
                <w:sz w:val="22"/>
                <w:szCs w:val="22"/>
              </w:rPr>
            </w:pPr>
            <w:r w:rsidRPr="004D75FB">
              <w:rPr>
                <w:b/>
                <w:bCs/>
                <w:sz w:val="22"/>
                <w:szCs w:val="22"/>
              </w:rPr>
              <w:t>Nr. p.k.</w:t>
            </w:r>
          </w:p>
        </w:tc>
        <w:tc>
          <w:tcPr>
            <w:tcW w:w="2004" w:type="dxa"/>
          </w:tcPr>
          <w:p w14:paraId="70435E87" w14:textId="33846C4C" w:rsidR="0007416B" w:rsidRPr="004D75FB" w:rsidRDefault="0007416B" w:rsidP="000708E5">
            <w:pPr>
              <w:pStyle w:val="Bezatstarpm"/>
              <w:widowControl/>
              <w:autoSpaceDE/>
              <w:adjustRightInd/>
              <w:ind w:right="-199"/>
              <w:rPr>
                <w:b/>
                <w:bCs/>
                <w:sz w:val="22"/>
                <w:szCs w:val="22"/>
              </w:rPr>
            </w:pPr>
            <w:r w:rsidRPr="004D75FB">
              <w:rPr>
                <w:b/>
                <w:bCs/>
                <w:sz w:val="22"/>
                <w:szCs w:val="22"/>
              </w:rPr>
              <w:t>Pakalpojuma veids</w:t>
            </w:r>
          </w:p>
        </w:tc>
        <w:tc>
          <w:tcPr>
            <w:tcW w:w="1378" w:type="dxa"/>
          </w:tcPr>
          <w:p w14:paraId="638E467E" w14:textId="0595F2E8" w:rsidR="0007416B" w:rsidRPr="004D75FB" w:rsidRDefault="0007416B" w:rsidP="000708E5">
            <w:pPr>
              <w:pStyle w:val="Bezatstarpm"/>
              <w:widowControl/>
              <w:autoSpaceDE/>
              <w:adjustRightInd/>
              <w:ind w:right="-199"/>
              <w:rPr>
                <w:b/>
                <w:bCs/>
                <w:sz w:val="22"/>
                <w:szCs w:val="22"/>
              </w:rPr>
            </w:pPr>
            <w:r w:rsidRPr="004D75FB">
              <w:rPr>
                <w:b/>
                <w:bCs/>
                <w:sz w:val="22"/>
                <w:szCs w:val="22"/>
              </w:rPr>
              <w:t>Mērvienība</w:t>
            </w:r>
          </w:p>
        </w:tc>
        <w:tc>
          <w:tcPr>
            <w:tcW w:w="1629" w:type="dxa"/>
          </w:tcPr>
          <w:p w14:paraId="64334DE0" w14:textId="583A8BC0" w:rsidR="0007416B" w:rsidRPr="004D75FB" w:rsidRDefault="0007416B" w:rsidP="000708E5">
            <w:pPr>
              <w:pStyle w:val="Bezatstarpm"/>
              <w:widowControl/>
              <w:autoSpaceDE/>
              <w:adjustRightInd/>
              <w:ind w:right="-199"/>
              <w:rPr>
                <w:b/>
                <w:bCs/>
                <w:sz w:val="22"/>
                <w:szCs w:val="22"/>
              </w:rPr>
            </w:pPr>
            <w:r w:rsidRPr="004D75FB">
              <w:rPr>
                <w:b/>
                <w:bCs/>
                <w:sz w:val="22"/>
                <w:szCs w:val="22"/>
              </w:rPr>
              <w:t>Cena bez PVN, EUR</w:t>
            </w:r>
          </w:p>
        </w:tc>
        <w:tc>
          <w:tcPr>
            <w:tcW w:w="1395" w:type="dxa"/>
          </w:tcPr>
          <w:p w14:paraId="1F3F7F1E" w14:textId="6626079A" w:rsidR="0007416B" w:rsidRPr="004D75FB" w:rsidRDefault="0007416B" w:rsidP="000708E5">
            <w:pPr>
              <w:pStyle w:val="Bezatstarpm"/>
              <w:widowControl/>
              <w:autoSpaceDE/>
              <w:adjustRightInd/>
              <w:ind w:right="-199"/>
              <w:rPr>
                <w:b/>
                <w:bCs/>
                <w:sz w:val="22"/>
                <w:szCs w:val="22"/>
              </w:rPr>
            </w:pPr>
            <w:r w:rsidRPr="004D75FB">
              <w:rPr>
                <w:b/>
                <w:bCs/>
                <w:sz w:val="22"/>
                <w:szCs w:val="22"/>
              </w:rPr>
              <w:t>PVN, EUR</w:t>
            </w:r>
          </w:p>
        </w:tc>
        <w:tc>
          <w:tcPr>
            <w:tcW w:w="1532" w:type="dxa"/>
          </w:tcPr>
          <w:p w14:paraId="61FC5539" w14:textId="50F8D507" w:rsidR="0007416B" w:rsidRPr="004D75FB" w:rsidRDefault="0007416B" w:rsidP="000708E5">
            <w:pPr>
              <w:pStyle w:val="Bezatstarpm"/>
              <w:widowControl/>
              <w:autoSpaceDE/>
              <w:adjustRightInd/>
              <w:ind w:right="-199"/>
              <w:rPr>
                <w:b/>
                <w:bCs/>
                <w:sz w:val="22"/>
                <w:szCs w:val="22"/>
              </w:rPr>
            </w:pPr>
            <w:r w:rsidRPr="004D75FB">
              <w:rPr>
                <w:b/>
                <w:bCs/>
                <w:sz w:val="22"/>
                <w:szCs w:val="22"/>
              </w:rPr>
              <w:t>Cena ar PVN, EUR</w:t>
            </w:r>
          </w:p>
        </w:tc>
      </w:tr>
      <w:tr w:rsidR="00501C81" w:rsidRPr="00501C81" w14:paraId="66EDE755" w14:textId="77777777" w:rsidTr="00501C81">
        <w:tc>
          <w:tcPr>
            <w:tcW w:w="851" w:type="dxa"/>
          </w:tcPr>
          <w:p w14:paraId="795153B4" w14:textId="0FD35894" w:rsidR="00501C81" w:rsidRPr="00501C81" w:rsidRDefault="00501C81" w:rsidP="00501C81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1.</w:t>
            </w:r>
          </w:p>
        </w:tc>
        <w:tc>
          <w:tcPr>
            <w:tcW w:w="7938" w:type="dxa"/>
            <w:gridSpan w:val="5"/>
          </w:tcPr>
          <w:p w14:paraId="0318BBEB" w14:textId="0CA53C42" w:rsidR="00501C81" w:rsidRPr="00501C81" w:rsidRDefault="00501C81" w:rsidP="00501C81">
            <w:pPr>
              <w:jc w:val="center"/>
              <w:rPr>
                <w:rFonts w:ascii="Times New Roman" w:hAnsi="Times New Roman" w:cs="Times New Roman"/>
              </w:rPr>
            </w:pPr>
            <w:r w:rsidRPr="00501C81">
              <w:rPr>
                <w:rFonts w:ascii="Times New Roman" w:hAnsi="Times New Roman" w:cs="Times New Roman"/>
              </w:rPr>
              <w:t>Dušas izmantošana (faktiskās vidējās izmaksas 3,97 EUR bez PVN  par vienu   apmeklējumu)</w:t>
            </w:r>
          </w:p>
        </w:tc>
      </w:tr>
      <w:tr w:rsidR="0007416B" w:rsidRPr="00501C81" w14:paraId="431D96C3" w14:textId="77777777" w:rsidTr="00501C81">
        <w:tc>
          <w:tcPr>
            <w:tcW w:w="851" w:type="dxa"/>
          </w:tcPr>
          <w:p w14:paraId="246D6B9A" w14:textId="3F6C2021" w:rsidR="0007416B" w:rsidRPr="00501C81" w:rsidRDefault="00501C81" w:rsidP="00501C81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004" w:type="dxa"/>
          </w:tcPr>
          <w:p w14:paraId="14C5BD34" w14:textId="215A35FF" w:rsidR="0007416B" w:rsidRPr="00501C81" w:rsidRDefault="0007416B" w:rsidP="000708E5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Trūcīgām, maznodrošinātām personām, personām ar invaliditāti, vientuļajiem pensionāriem</w:t>
            </w:r>
          </w:p>
        </w:tc>
        <w:tc>
          <w:tcPr>
            <w:tcW w:w="1378" w:type="dxa"/>
          </w:tcPr>
          <w:p w14:paraId="00F82798" w14:textId="6C1D2F62" w:rsidR="0007416B" w:rsidRPr="00501C81" w:rsidRDefault="0007416B" w:rsidP="000708E5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1 reize</w:t>
            </w:r>
          </w:p>
        </w:tc>
        <w:tc>
          <w:tcPr>
            <w:tcW w:w="1629" w:type="dxa"/>
          </w:tcPr>
          <w:p w14:paraId="4B13B26F" w14:textId="4F96EB8D" w:rsidR="0007416B" w:rsidRPr="00501C81" w:rsidRDefault="0007416B" w:rsidP="000708E5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1,65</w:t>
            </w:r>
          </w:p>
        </w:tc>
        <w:tc>
          <w:tcPr>
            <w:tcW w:w="1395" w:type="dxa"/>
          </w:tcPr>
          <w:p w14:paraId="4DB1195A" w14:textId="451DC7DB" w:rsidR="0007416B" w:rsidRPr="00501C81" w:rsidRDefault="0007416B" w:rsidP="000708E5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0,35</w:t>
            </w:r>
          </w:p>
        </w:tc>
        <w:tc>
          <w:tcPr>
            <w:tcW w:w="1532" w:type="dxa"/>
          </w:tcPr>
          <w:p w14:paraId="1E266C83" w14:textId="306807DF" w:rsidR="0007416B" w:rsidRPr="00501C81" w:rsidRDefault="0007416B" w:rsidP="000708E5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2,00</w:t>
            </w:r>
          </w:p>
        </w:tc>
      </w:tr>
      <w:tr w:rsidR="0007416B" w:rsidRPr="00501C81" w14:paraId="0548A8F6" w14:textId="77777777" w:rsidTr="00501C81">
        <w:tc>
          <w:tcPr>
            <w:tcW w:w="851" w:type="dxa"/>
          </w:tcPr>
          <w:p w14:paraId="612D8104" w14:textId="2FBADC9E" w:rsidR="0007416B" w:rsidRPr="00501C81" w:rsidRDefault="0007416B" w:rsidP="00501C81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1.2.</w:t>
            </w:r>
          </w:p>
        </w:tc>
        <w:tc>
          <w:tcPr>
            <w:tcW w:w="2004" w:type="dxa"/>
          </w:tcPr>
          <w:p w14:paraId="29BB6FEA" w14:textId="30D3BA5D" w:rsidR="0007416B" w:rsidRPr="00501C81" w:rsidRDefault="0007416B" w:rsidP="000708E5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Pārējiem iedzīvotājiem</w:t>
            </w:r>
          </w:p>
        </w:tc>
        <w:tc>
          <w:tcPr>
            <w:tcW w:w="1378" w:type="dxa"/>
          </w:tcPr>
          <w:p w14:paraId="16C12858" w14:textId="6E9E9212" w:rsidR="0007416B" w:rsidRPr="00501C81" w:rsidRDefault="0007416B" w:rsidP="000708E5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1 reize</w:t>
            </w:r>
          </w:p>
        </w:tc>
        <w:tc>
          <w:tcPr>
            <w:tcW w:w="1629" w:type="dxa"/>
          </w:tcPr>
          <w:p w14:paraId="0B3584A0" w14:textId="26F62109" w:rsidR="0007416B" w:rsidRPr="00501C81" w:rsidRDefault="0007416B" w:rsidP="000708E5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3,97</w:t>
            </w:r>
          </w:p>
        </w:tc>
        <w:tc>
          <w:tcPr>
            <w:tcW w:w="1395" w:type="dxa"/>
          </w:tcPr>
          <w:p w14:paraId="1F2D9AA2" w14:textId="093A3715" w:rsidR="0007416B" w:rsidRPr="00501C81" w:rsidRDefault="0007416B" w:rsidP="000708E5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0,83</w:t>
            </w:r>
          </w:p>
        </w:tc>
        <w:tc>
          <w:tcPr>
            <w:tcW w:w="1532" w:type="dxa"/>
          </w:tcPr>
          <w:p w14:paraId="33920EA5" w14:textId="4EFAE0A0" w:rsidR="0007416B" w:rsidRPr="00501C81" w:rsidRDefault="0007416B" w:rsidP="000708E5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4,80</w:t>
            </w:r>
          </w:p>
        </w:tc>
      </w:tr>
      <w:tr w:rsidR="0007416B" w:rsidRPr="00501C81" w14:paraId="6AEAB4DC" w14:textId="77777777" w:rsidTr="00501C81">
        <w:tc>
          <w:tcPr>
            <w:tcW w:w="851" w:type="dxa"/>
          </w:tcPr>
          <w:p w14:paraId="4F8690C0" w14:textId="49697A76" w:rsidR="0007416B" w:rsidRPr="00501C81" w:rsidRDefault="0007416B" w:rsidP="00501C81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2.</w:t>
            </w:r>
          </w:p>
        </w:tc>
        <w:tc>
          <w:tcPr>
            <w:tcW w:w="7938" w:type="dxa"/>
            <w:gridSpan w:val="5"/>
          </w:tcPr>
          <w:p w14:paraId="732844F7" w14:textId="67355723" w:rsidR="0007416B" w:rsidRPr="00501C81" w:rsidRDefault="0007416B" w:rsidP="000708E5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 xml:space="preserve">Veļas mazgāšanas </w:t>
            </w:r>
            <w:r w:rsidR="00501C81" w:rsidRPr="00501C81">
              <w:rPr>
                <w:sz w:val="22"/>
                <w:szCs w:val="22"/>
              </w:rPr>
              <w:t>pakalpojums (faktiskās vidējās izmaksas 3,83 EUR bez PVN par vienu apmeklējumu</w:t>
            </w:r>
          </w:p>
        </w:tc>
      </w:tr>
      <w:tr w:rsidR="00501C81" w:rsidRPr="00501C81" w14:paraId="59BFE4E9" w14:textId="77777777" w:rsidTr="00501C81">
        <w:tc>
          <w:tcPr>
            <w:tcW w:w="851" w:type="dxa"/>
          </w:tcPr>
          <w:p w14:paraId="6F94F5B9" w14:textId="409416EB" w:rsidR="00501C81" w:rsidRPr="00501C81" w:rsidRDefault="00501C81" w:rsidP="00501C81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2.1.</w:t>
            </w:r>
          </w:p>
        </w:tc>
        <w:tc>
          <w:tcPr>
            <w:tcW w:w="2004" w:type="dxa"/>
          </w:tcPr>
          <w:p w14:paraId="40A3A953" w14:textId="11031B74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Trūcīgām, maznodrošinātām personām, personām ar invaliditāti, vientuļajiem pensionāriem</w:t>
            </w:r>
          </w:p>
        </w:tc>
        <w:tc>
          <w:tcPr>
            <w:tcW w:w="1378" w:type="dxa"/>
          </w:tcPr>
          <w:p w14:paraId="61A3BD60" w14:textId="25868188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reize</w:t>
            </w:r>
          </w:p>
        </w:tc>
        <w:tc>
          <w:tcPr>
            <w:tcW w:w="1629" w:type="dxa"/>
          </w:tcPr>
          <w:p w14:paraId="61A4FF1D" w14:textId="450E617A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1,65</w:t>
            </w:r>
          </w:p>
        </w:tc>
        <w:tc>
          <w:tcPr>
            <w:tcW w:w="1395" w:type="dxa"/>
          </w:tcPr>
          <w:p w14:paraId="11DBE350" w14:textId="0F73C7E2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1532" w:type="dxa"/>
          </w:tcPr>
          <w:p w14:paraId="3BAC3D7E" w14:textId="5FC3E670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</w:tr>
      <w:tr w:rsidR="00501C81" w:rsidRPr="00501C81" w14:paraId="5BDC03CB" w14:textId="77777777" w:rsidTr="00501C81">
        <w:tc>
          <w:tcPr>
            <w:tcW w:w="851" w:type="dxa"/>
          </w:tcPr>
          <w:p w14:paraId="6979AE42" w14:textId="3F6EA0F2" w:rsidR="00501C81" w:rsidRPr="00501C81" w:rsidRDefault="00501C81" w:rsidP="00501C81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2.2.</w:t>
            </w:r>
          </w:p>
        </w:tc>
        <w:tc>
          <w:tcPr>
            <w:tcW w:w="2004" w:type="dxa"/>
          </w:tcPr>
          <w:p w14:paraId="7C1EFBE8" w14:textId="7681FB07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Pārējiem iedzīvotājiem</w:t>
            </w:r>
          </w:p>
        </w:tc>
        <w:tc>
          <w:tcPr>
            <w:tcW w:w="1378" w:type="dxa"/>
          </w:tcPr>
          <w:p w14:paraId="4BB2DCA1" w14:textId="09E79E90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reize</w:t>
            </w:r>
          </w:p>
        </w:tc>
        <w:tc>
          <w:tcPr>
            <w:tcW w:w="1629" w:type="dxa"/>
          </w:tcPr>
          <w:p w14:paraId="27C6F551" w14:textId="61A938B6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3,83</w:t>
            </w:r>
          </w:p>
        </w:tc>
        <w:tc>
          <w:tcPr>
            <w:tcW w:w="1395" w:type="dxa"/>
          </w:tcPr>
          <w:p w14:paraId="16BDDC53" w14:textId="34D7E0AD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  <w:tc>
          <w:tcPr>
            <w:tcW w:w="1532" w:type="dxa"/>
          </w:tcPr>
          <w:p w14:paraId="0CBA22F7" w14:textId="21B18C6E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4,63</w:t>
            </w:r>
          </w:p>
        </w:tc>
      </w:tr>
    </w:tbl>
    <w:p w14:paraId="525E931C" w14:textId="77777777" w:rsidR="000708E5" w:rsidRDefault="000708E5" w:rsidP="000708E5">
      <w:pPr>
        <w:pStyle w:val="Bezatstarpm"/>
        <w:widowControl/>
        <w:autoSpaceDE/>
        <w:adjustRightInd/>
        <w:ind w:right="-199"/>
        <w:rPr>
          <w:b/>
          <w:bCs/>
          <w:sz w:val="24"/>
          <w:szCs w:val="24"/>
        </w:rPr>
      </w:pPr>
    </w:p>
    <w:p w14:paraId="23DA8B3F" w14:textId="77777777" w:rsidR="000708E5" w:rsidRDefault="000708E5" w:rsidP="000708E5">
      <w:pPr>
        <w:pStyle w:val="Bezatstarpm"/>
        <w:widowControl/>
        <w:autoSpaceDE/>
        <w:adjustRightInd/>
        <w:ind w:right="-199"/>
        <w:rPr>
          <w:b/>
          <w:bCs/>
          <w:sz w:val="24"/>
          <w:szCs w:val="24"/>
        </w:rPr>
      </w:pPr>
    </w:p>
    <w:p w14:paraId="284EAA98" w14:textId="01B34DA7" w:rsidR="002A700D" w:rsidRPr="00501C81" w:rsidRDefault="00501C81" w:rsidP="000708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C81">
        <w:rPr>
          <w:rFonts w:ascii="Times New Roman" w:hAnsi="Times New Roman" w:cs="Times New Roman"/>
          <w:b/>
          <w:bCs/>
          <w:sz w:val="24"/>
          <w:szCs w:val="24"/>
        </w:rPr>
        <w:t>Raunas pagasta pārvaldes pārvaldībā esošas sabiedriskās tualetes Rīgas ielā 1C, Raunā, Raunas pagastā, maksas pakalpojumu cenrādis</w:t>
      </w:r>
    </w:p>
    <w:tbl>
      <w:tblPr>
        <w:tblStyle w:val="Reatabula"/>
        <w:tblW w:w="8789" w:type="dxa"/>
        <w:tblInd w:w="-5" w:type="dxa"/>
        <w:tblLook w:val="04A0" w:firstRow="1" w:lastRow="0" w:firstColumn="1" w:lastColumn="0" w:noHBand="0" w:noVBand="1"/>
      </w:tblPr>
      <w:tblGrid>
        <w:gridCol w:w="851"/>
        <w:gridCol w:w="2004"/>
        <w:gridCol w:w="1378"/>
        <w:gridCol w:w="1629"/>
        <w:gridCol w:w="1395"/>
        <w:gridCol w:w="1532"/>
      </w:tblGrid>
      <w:tr w:rsidR="00501C81" w14:paraId="627B625C" w14:textId="77777777" w:rsidTr="00501C81">
        <w:tc>
          <w:tcPr>
            <w:tcW w:w="851" w:type="dxa"/>
          </w:tcPr>
          <w:p w14:paraId="04177243" w14:textId="77777777" w:rsidR="00501C81" w:rsidRPr="004D75FB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b/>
                <w:bCs/>
                <w:sz w:val="22"/>
                <w:szCs w:val="22"/>
              </w:rPr>
            </w:pPr>
            <w:r w:rsidRPr="004D75FB">
              <w:rPr>
                <w:b/>
                <w:bCs/>
                <w:sz w:val="22"/>
                <w:szCs w:val="22"/>
              </w:rPr>
              <w:t>Nr. p.k.</w:t>
            </w:r>
          </w:p>
        </w:tc>
        <w:tc>
          <w:tcPr>
            <w:tcW w:w="2004" w:type="dxa"/>
          </w:tcPr>
          <w:p w14:paraId="12871982" w14:textId="77777777" w:rsidR="00501C81" w:rsidRPr="004D75FB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b/>
                <w:bCs/>
                <w:sz w:val="22"/>
                <w:szCs w:val="22"/>
              </w:rPr>
            </w:pPr>
            <w:r w:rsidRPr="004D75FB">
              <w:rPr>
                <w:b/>
                <w:bCs/>
                <w:sz w:val="22"/>
                <w:szCs w:val="22"/>
              </w:rPr>
              <w:t>Pakalpojuma veids</w:t>
            </w:r>
          </w:p>
        </w:tc>
        <w:tc>
          <w:tcPr>
            <w:tcW w:w="1378" w:type="dxa"/>
          </w:tcPr>
          <w:p w14:paraId="63EA474C" w14:textId="77777777" w:rsidR="00501C81" w:rsidRPr="004D75FB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b/>
                <w:bCs/>
                <w:sz w:val="22"/>
                <w:szCs w:val="22"/>
              </w:rPr>
            </w:pPr>
            <w:r w:rsidRPr="004D75FB">
              <w:rPr>
                <w:b/>
                <w:bCs/>
                <w:sz w:val="22"/>
                <w:szCs w:val="22"/>
              </w:rPr>
              <w:t>Mērvienība</w:t>
            </w:r>
          </w:p>
        </w:tc>
        <w:tc>
          <w:tcPr>
            <w:tcW w:w="1629" w:type="dxa"/>
          </w:tcPr>
          <w:p w14:paraId="2DBE1BDB" w14:textId="77777777" w:rsidR="00501C81" w:rsidRPr="004D75FB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b/>
                <w:bCs/>
                <w:sz w:val="22"/>
                <w:szCs w:val="22"/>
              </w:rPr>
            </w:pPr>
            <w:r w:rsidRPr="004D75FB">
              <w:rPr>
                <w:b/>
                <w:bCs/>
                <w:sz w:val="22"/>
                <w:szCs w:val="22"/>
              </w:rPr>
              <w:t>Cena bez PVN, EUR</w:t>
            </w:r>
          </w:p>
        </w:tc>
        <w:tc>
          <w:tcPr>
            <w:tcW w:w="1395" w:type="dxa"/>
          </w:tcPr>
          <w:p w14:paraId="713F73F3" w14:textId="77777777" w:rsidR="00501C81" w:rsidRPr="004D75FB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b/>
                <w:bCs/>
                <w:sz w:val="22"/>
                <w:szCs w:val="22"/>
              </w:rPr>
            </w:pPr>
            <w:r w:rsidRPr="004D75FB">
              <w:rPr>
                <w:b/>
                <w:bCs/>
                <w:sz w:val="22"/>
                <w:szCs w:val="22"/>
              </w:rPr>
              <w:t>PVN, EUR</w:t>
            </w:r>
          </w:p>
        </w:tc>
        <w:tc>
          <w:tcPr>
            <w:tcW w:w="1532" w:type="dxa"/>
          </w:tcPr>
          <w:p w14:paraId="2A5037DA" w14:textId="77777777" w:rsidR="00501C81" w:rsidRPr="004D75FB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b/>
                <w:bCs/>
                <w:sz w:val="22"/>
                <w:szCs w:val="22"/>
              </w:rPr>
            </w:pPr>
            <w:r w:rsidRPr="004D75FB">
              <w:rPr>
                <w:b/>
                <w:bCs/>
                <w:sz w:val="22"/>
                <w:szCs w:val="22"/>
              </w:rPr>
              <w:t>Cena ar PVN, EUR</w:t>
            </w:r>
          </w:p>
        </w:tc>
      </w:tr>
      <w:tr w:rsidR="00501C81" w:rsidRPr="00501C81" w14:paraId="17FCB37C" w14:textId="77777777" w:rsidTr="00501C81">
        <w:tc>
          <w:tcPr>
            <w:tcW w:w="851" w:type="dxa"/>
          </w:tcPr>
          <w:p w14:paraId="32795E28" w14:textId="77777777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1.</w:t>
            </w:r>
          </w:p>
        </w:tc>
        <w:tc>
          <w:tcPr>
            <w:tcW w:w="7938" w:type="dxa"/>
            <w:gridSpan w:val="5"/>
          </w:tcPr>
          <w:p w14:paraId="751DEC3C" w14:textId="0540E1B8" w:rsidR="00501C81" w:rsidRPr="00501C81" w:rsidRDefault="00501C81" w:rsidP="00077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Tualetes apmeklējums (faktiskās izmaksas 7,02 EUR bez PVN par vienu apmeklējumu</w:t>
            </w:r>
          </w:p>
        </w:tc>
      </w:tr>
      <w:tr w:rsidR="00501C81" w:rsidRPr="00501C81" w14:paraId="4CBDAB3F" w14:textId="77777777" w:rsidTr="00501C81">
        <w:tc>
          <w:tcPr>
            <w:tcW w:w="851" w:type="dxa"/>
          </w:tcPr>
          <w:p w14:paraId="547E4EEC" w14:textId="77777777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004" w:type="dxa"/>
          </w:tcPr>
          <w:p w14:paraId="0CA69A64" w14:textId="291AFEF4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Pirmsskolas vecuma bērniem, skolēniem un pensionāriem ar invaliditāti</w:t>
            </w:r>
          </w:p>
        </w:tc>
        <w:tc>
          <w:tcPr>
            <w:tcW w:w="1378" w:type="dxa"/>
          </w:tcPr>
          <w:p w14:paraId="6E7D9BF5" w14:textId="77777777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1 reize</w:t>
            </w:r>
          </w:p>
        </w:tc>
        <w:tc>
          <w:tcPr>
            <w:tcW w:w="1629" w:type="dxa"/>
          </w:tcPr>
          <w:p w14:paraId="63D4F798" w14:textId="5F690007" w:rsidR="00501C81" w:rsidRPr="00501C81" w:rsidRDefault="00501C81" w:rsidP="00501C81">
            <w:pPr>
              <w:pStyle w:val="Bezatstarpm"/>
              <w:widowControl/>
              <w:autoSpaceDE/>
              <w:adjustRightInd/>
              <w:ind w:right="-1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14:paraId="7C2B6A24" w14:textId="6F581CC7" w:rsidR="00501C81" w:rsidRPr="00501C81" w:rsidRDefault="00501C81" w:rsidP="00501C81">
            <w:pPr>
              <w:pStyle w:val="Bezatstarpm"/>
              <w:widowControl/>
              <w:autoSpaceDE/>
              <w:adjustRightInd/>
              <w:ind w:right="-1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2" w:type="dxa"/>
          </w:tcPr>
          <w:p w14:paraId="2893E4CF" w14:textId="2F8F1883" w:rsidR="00501C81" w:rsidRPr="00501C81" w:rsidRDefault="00501C81" w:rsidP="00501C81">
            <w:pPr>
              <w:pStyle w:val="Bezatstarpm"/>
              <w:widowControl/>
              <w:autoSpaceDE/>
              <w:adjustRightInd/>
              <w:ind w:right="-1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01C81" w:rsidRPr="00501C81" w14:paraId="188BEA8D" w14:textId="77777777" w:rsidTr="00501C81">
        <w:tc>
          <w:tcPr>
            <w:tcW w:w="851" w:type="dxa"/>
          </w:tcPr>
          <w:p w14:paraId="6A1186E8" w14:textId="4FF2776B" w:rsid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004" w:type="dxa"/>
          </w:tcPr>
          <w:p w14:paraId="3D7171E2" w14:textId="634095D2" w:rsid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Pensionāriem</w:t>
            </w:r>
          </w:p>
        </w:tc>
        <w:tc>
          <w:tcPr>
            <w:tcW w:w="1378" w:type="dxa"/>
          </w:tcPr>
          <w:p w14:paraId="442AD1C1" w14:textId="5727127A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1 reize</w:t>
            </w:r>
          </w:p>
        </w:tc>
        <w:tc>
          <w:tcPr>
            <w:tcW w:w="1629" w:type="dxa"/>
          </w:tcPr>
          <w:p w14:paraId="39BDAD1C" w14:textId="3B33A60F" w:rsid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</w:t>
            </w:r>
          </w:p>
        </w:tc>
        <w:tc>
          <w:tcPr>
            <w:tcW w:w="1395" w:type="dxa"/>
          </w:tcPr>
          <w:p w14:paraId="3CA6D667" w14:textId="6C77D0E4" w:rsid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1532" w:type="dxa"/>
          </w:tcPr>
          <w:p w14:paraId="677BEEFA" w14:textId="2DB853E9" w:rsid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</w:t>
            </w:r>
          </w:p>
        </w:tc>
      </w:tr>
      <w:tr w:rsidR="00501C81" w:rsidRPr="00501C81" w14:paraId="5061B339" w14:textId="77777777" w:rsidTr="00501C81">
        <w:tc>
          <w:tcPr>
            <w:tcW w:w="851" w:type="dxa"/>
          </w:tcPr>
          <w:p w14:paraId="235F65C2" w14:textId="79A8F031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501C81">
              <w:rPr>
                <w:sz w:val="22"/>
                <w:szCs w:val="22"/>
              </w:rPr>
              <w:t>.</w:t>
            </w:r>
          </w:p>
        </w:tc>
        <w:tc>
          <w:tcPr>
            <w:tcW w:w="2004" w:type="dxa"/>
          </w:tcPr>
          <w:p w14:paraId="1DCF7D19" w14:textId="77777777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Pārējiem iedzīvotājiem</w:t>
            </w:r>
          </w:p>
        </w:tc>
        <w:tc>
          <w:tcPr>
            <w:tcW w:w="1378" w:type="dxa"/>
          </w:tcPr>
          <w:p w14:paraId="3BFEF5B5" w14:textId="77777777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1 reize</w:t>
            </w:r>
          </w:p>
        </w:tc>
        <w:tc>
          <w:tcPr>
            <w:tcW w:w="1629" w:type="dxa"/>
          </w:tcPr>
          <w:p w14:paraId="3F25017D" w14:textId="37B8FAEB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1395" w:type="dxa"/>
          </w:tcPr>
          <w:p w14:paraId="09B6DEFF" w14:textId="425B42B8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532" w:type="dxa"/>
          </w:tcPr>
          <w:p w14:paraId="47959429" w14:textId="028E3C9B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</w:t>
            </w:r>
          </w:p>
        </w:tc>
      </w:tr>
      <w:tr w:rsidR="00501C81" w:rsidRPr="00501C81" w14:paraId="6E780F4C" w14:textId="77777777" w:rsidTr="00501C81">
        <w:tc>
          <w:tcPr>
            <w:tcW w:w="851" w:type="dxa"/>
          </w:tcPr>
          <w:p w14:paraId="4F2572BD" w14:textId="77777777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2.</w:t>
            </w:r>
          </w:p>
        </w:tc>
        <w:tc>
          <w:tcPr>
            <w:tcW w:w="7938" w:type="dxa"/>
            <w:gridSpan w:val="5"/>
          </w:tcPr>
          <w:p w14:paraId="6AAF9F1D" w14:textId="3000C703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Dušas izmantošana</w:t>
            </w:r>
            <w:r w:rsidRPr="00501C81">
              <w:rPr>
                <w:sz w:val="22"/>
                <w:szCs w:val="22"/>
              </w:rPr>
              <w:t xml:space="preserve"> (faktiskās vidējās izmaksas </w:t>
            </w:r>
            <w:r>
              <w:rPr>
                <w:sz w:val="22"/>
                <w:szCs w:val="22"/>
              </w:rPr>
              <w:t>6,98</w:t>
            </w:r>
            <w:r w:rsidRPr="00501C81">
              <w:rPr>
                <w:sz w:val="22"/>
                <w:szCs w:val="22"/>
              </w:rPr>
              <w:t xml:space="preserve"> EUR bez PVN par vienu apmeklējumu</w:t>
            </w:r>
          </w:p>
        </w:tc>
      </w:tr>
      <w:tr w:rsidR="00501C81" w:rsidRPr="00501C81" w14:paraId="71AFA5AC" w14:textId="77777777" w:rsidTr="00501C81">
        <w:tc>
          <w:tcPr>
            <w:tcW w:w="851" w:type="dxa"/>
          </w:tcPr>
          <w:p w14:paraId="0EEFC8CE" w14:textId="77777777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2.1.</w:t>
            </w:r>
          </w:p>
        </w:tc>
        <w:tc>
          <w:tcPr>
            <w:tcW w:w="2004" w:type="dxa"/>
          </w:tcPr>
          <w:p w14:paraId="1FF7336C" w14:textId="77777777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Trūcīgām, maznodrošinātām personām, personām ar invaliditāti, vientuļajiem pensionāriem</w:t>
            </w:r>
          </w:p>
        </w:tc>
        <w:tc>
          <w:tcPr>
            <w:tcW w:w="1378" w:type="dxa"/>
          </w:tcPr>
          <w:p w14:paraId="697C6CA1" w14:textId="77777777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reize</w:t>
            </w:r>
          </w:p>
        </w:tc>
        <w:tc>
          <w:tcPr>
            <w:tcW w:w="1629" w:type="dxa"/>
          </w:tcPr>
          <w:p w14:paraId="656057BE" w14:textId="77777777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1,65</w:t>
            </w:r>
          </w:p>
        </w:tc>
        <w:tc>
          <w:tcPr>
            <w:tcW w:w="1395" w:type="dxa"/>
          </w:tcPr>
          <w:p w14:paraId="3C130C82" w14:textId="77777777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1532" w:type="dxa"/>
          </w:tcPr>
          <w:p w14:paraId="41D3B410" w14:textId="77777777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</w:tr>
      <w:tr w:rsidR="00501C81" w:rsidRPr="00501C81" w14:paraId="2D077A4E" w14:textId="77777777" w:rsidTr="00501C81">
        <w:tc>
          <w:tcPr>
            <w:tcW w:w="851" w:type="dxa"/>
          </w:tcPr>
          <w:p w14:paraId="7A73ABD8" w14:textId="77777777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004" w:type="dxa"/>
          </w:tcPr>
          <w:p w14:paraId="4294811E" w14:textId="77777777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Pārējiem iedzīvotājiem</w:t>
            </w:r>
          </w:p>
        </w:tc>
        <w:tc>
          <w:tcPr>
            <w:tcW w:w="1378" w:type="dxa"/>
          </w:tcPr>
          <w:p w14:paraId="562A3B48" w14:textId="77777777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reize</w:t>
            </w:r>
          </w:p>
        </w:tc>
        <w:tc>
          <w:tcPr>
            <w:tcW w:w="1629" w:type="dxa"/>
          </w:tcPr>
          <w:p w14:paraId="2D311BC3" w14:textId="4ED10D4B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6,98</w:t>
            </w:r>
          </w:p>
        </w:tc>
        <w:tc>
          <w:tcPr>
            <w:tcW w:w="1395" w:type="dxa"/>
          </w:tcPr>
          <w:p w14:paraId="5002E32D" w14:textId="66891C5F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  <w:tc>
          <w:tcPr>
            <w:tcW w:w="1532" w:type="dxa"/>
          </w:tcPr>
          <w:p w14:paraId="19D21F4D" w14:textId="0A2B32CA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8,44</w:t>
            </w:r>
          </w:p>
        </w:tc>
      </w:tr>
      <w:tr w:rsidR="00501C81" w:rsidRPr="00501C81" w14:paraId="0A0C7031" w14:textId="77777777" w:rsidTr="00501C81">
        <w:tc>
          <w:tcPr>
            <w:tcW w:w="851" w:type="dxa"/>
          </w:tcPr>
          <w:p w14:paraId="029057E5" w14:textId="6985C2F8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938" w:type="dxa"/>
            <w:gridSpan w:val="5"/>
          </w:tcPr>
          <w:p w14:paraId="0267F6ED" w14:textId="0775CC01" w:rsidR="00501C81" w:rsidRDefault="00501C81" w:rsidP="00501C81">
            <w:r w:rsidRPr="00501C81">
              <w:rPr>
                <w:rFonts w:ascii="Times New Roman" w:hAnsi="Times New Roman" w:cs="Times New Roman"/>
              </w:rPr>
              <w:t xml:space="preserve">Veļas mazgāšanas pakalpojums (faktiskās vidējās izmaksas </w:t>
            </w:r>
            <w:r>
              <w:rPr>
                <w:rFonts w:ascii="Times New Roman" w:hAnsi="Times New Roman" w:cs="Times New Roman"/>
              </w:rPr>
              <w:t xml:space="preserve">6,50 </w:t>
            </w:r>
            <w:r w:rsidRPr="00501C81">
              <w:rPr>
                <w:rFonts w:ascii="Times New Roman" w:hAnsi="Times New Roman" w:cs="Times New Roman"/>
              </w:rPr>
              <w:t>EUR bez PVN par vienu apmeklējumu</w:t>
            </w:r>
          </w:p>
          <w:p w14:paraId="24C3E3F2" w14:textId="77777777" w:rsid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</w:p>
        </w:tc>
      </w:tr>
      <w:tr w:rsidR="00501C81" w:rsidRPr="00501C81" w14:paraId="443A1141" w14:textId="77777777" w:rsidTr="00501C81">
        <w:tc>
          <w:tcPr>
            <w:tcW w:w="851" w:type="dxa"/>
          </w:tcPr>
          <w:p w14:paraId="427E4DC4" w14:textId="057DA948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2004" w:type="dxa"/>
          </w:tcPr>
          <w:p w14:paraId="027A27EE" w14:textId="1D481FE7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Trūcīgām, maznodrošinātām personām, personām ar invaliditāti, vientuļajiem pensionāriem</w:t>
            </w:r>
          </w:p>
        </w:tc>
        <w:tc>
          <w:tcPr>
            <w:tcW w:w="1378" w:type="dxa"/>
          </w:tcPr>
          <w:p w14:paraId="235A9321" w14:textId="5D38A817" w:rsid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reize</w:t>
            </w:r>
          </w:p>
        </w:tc>
        <w:tc>
          <w:tcPr>
            <w:tcW w:w="1629" w:type="dxa"/>
          </w:tcPr>
          <w:p w14:paraId="64CB1F45" w14:textId="17183F32" w:rsid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1,65</w:t>
            </w:r>
          </w:p>
        </w:tc>
        <w:tc>
          <w:tcPr>
            <w:tcW w:w="1395" w:type="dxa"/>
          </w:tcPr>
          <w:p w14:paraId="5F7B9971" w14:textId="516A82E5" w:rsid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1532" w:type="dxa"/>
          </w:tcPr>
          <w:p w14:paraId="23BA7C2A" w14:textId="17842B5C" w:rsid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</w:tr>
      <w:tr w:rsidR="00501C81" w:rsidRPr="00501C81" w14:paraId="76736BEE" w14:textId="77777777" w:rsidTr="00501C81">
        <w:tc>
          <w:tcPr>
            <w:tcW w:w="851" w:type="dxa"/>
          </w:tcPr>
          <w:p w14:paraId="0BA25D58" w14:textId="1FE020E9" w:rsid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2004" w:type="dxa"/>
          </w:tcPr>
          <w:p w14:paraId="6EE39F7B" w14:textId="1DB240B8" w:rsidR="00501C81" w:rsidRP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 w:rsidRPr="00501C81">
              <w:rPr>
                <w:sz w:val="22"/>
                <w:szCs w:val="22"/>
              </w:rPr>
              <w:t>Pārējiem iedzīvotājiem</w:t>
            </w:r>
          </w:p>
        </w:tc>
        <w:tc>
          <w:tcPr>
            <w:tcW w:w="1378" w:type="dxa"/>
          </w:tcPr>
          <w:p w14:paraId="2D6A1976" w14:textId="2DF777FD" w:rsid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reize</w:t>
            </w:r>
          </w:p>
        </w:tc>
        <w:tc>
          <w:tcPr>
            <w:tcW w:w="1629" w:type="dxa"/>
          </w:tcPr>
          <w:p w14:paraId="5A5F8D5F" w14:textId="49B12C72" w:rsid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6,50</w:t>
            </w:r>
          </w:p>
        </w:tc>
        <w:tc>
          <w:tcPr>
            <w:tcW w:w="1395" w:type="dxa"/>
          </w:tcPr>
          <w:p w14:paraId="1EBF569F" w14:textId="36B0F777" w:rsid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1,36</w:t>
            </w:r>
          </w:p>
        </w:tc>
        <w:tc>
          <w:tcPr>
            <w:tcW w:w="1532" w:type="dxa"/>
          </w:tcPr>
          <w:p w14:paraId="2D6AD4D3" w14:textId="0570C335" w:rsidR="00501C81" w:rsidRDefault="00501C81" w:rsidP="000777F9">
            <w:pPr>
              <w:pStyle w:val="Bezatstarpm"/>
              <w:widowControl/>
              <w:autoSpaceDE/>
              <w:adjustRightInd/>
              <w:ind w:right="-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7,86</w:t>
            </w:r>
          </w:p>
        </w:tc>
      </w:tr>
    </w:tbl>
    <w:p w14:paraId="12EBD80F" w14:textId="77777777" w:rsidR="00501C81" w:rsidRDefault="00501C81" w:rsidP="00501C81">
      <w:pPr>
        <w:pStyle w:val="Bezatstarpm"/>
        <w:widowControl/>
        <w:autoSpaceDE/>
        <w:adjustRightInd/>
        <w:ind w:right="-199"/>
        <w:rPr>
          <w:b/>
          <w:bCs/>
          <w:sz w:val="24"/>
          <w:szCs w:val="24"/>
        </w:rPr>
      </w:pPr>
    </w:p>
    <w:sectPr w:rsidR="00501C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D63CA"/>
    <w:multiLevelType w:val="hybridMultilevel"/>
    <w:tmpl w:val="0FE418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B3E23"/>
    <w:multiLevelType w:val="multilevel"/>
    <w:tmpl w:val="E68E9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4079806">
    <w:abstractNumId w:val="0"/>
  </w:num>
  <w:num w:numId="2" w16cid:durableId="141709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3F"/>
    <w:rsid w:val="000708E5"/>
    <w:rsid w:val="0007416B"/>
    <w:rsid w:val="001154DE"/>
    <w:rsid w:val="002A700D"/>
    <w:rsid w:val="004C76B4"/>
    <w:rsid w:val="004D75FB"/>
    <w:rsid w:val="00501C81"/>
    <w:rsid w:val="00553319"/>
    <w:rsid w:val="00623CD4"/>
    <w:rsid w:val="006C6989"/>
    <w:rsid w:val="00803B62"/>
    <w:rsid w:val="008C3A27"/>
    <w:rsid w:val="00963F97"/>
    <w:rsid w:val="00B15CA8"/>
    <w:rsid w:val="00B72ABC"/>
    <w:rsid w:val="00C17C47"/>
    <w:rsid w:val="00DB2E83"/>
    <w:rsid w:val="00E62294"/>
    <w:rsid w:val="00F27C70"/>
    <w:rsid w:val="00F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62EE"/>
  <w15:chartTrackingRefBased/>
  <w15:docId w15:val="{A75A7D1D-5852-470B-97DF-A7E5D36E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6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6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61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6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61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61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61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61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61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61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61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61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6163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6163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6163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6163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6163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6163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61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6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6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61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6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6163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6163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6163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61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6163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6163F"/>
    <w:rPr>
      <w:b/>
      <w:bCs/>
      <w:smallCaps/>
      <w:color w:val="2F5496" w:themeColor="accent1" w:themeShade="BF"/>
      <w:spacing w:val="5"/>
    </w:rPr>
  </w:style>
  <w:style w:type="character" w:customStyle="1" w:styleId="BezatstarpmRakstz">
    <w:name w:val="Bez atstarpēm Rakstz."/>
    <w:link w:val="Bezatstarpm"/>
    <w:uiPriority w:val="1"/>
    <w:locked/>
    <w:rsid w:val="002A700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2A70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07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3</Pages>
  <Words>2049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MIZE</dc:creator>
  <cp:keywords/>
  <dc:description/>
  <cp:lastModifiedBy>ILZE MIZE</cp:lastModifiedBy>
  <cp:revision>12</cp:revision>
  <dcterms:created xsi:type="dcterms:W3CDTF">2025-04-01T13:52:00Z</dcterms:created>
  <dcterms:modified xsi:type="dcterms:W3CDTF">2025-04-08T08:15:00Z</dcterms:modified>
</cp:coreProperties>
</file>