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281" w:rsidRDefault="00AE5281" w:rsidP="00AE5281">
      <w:pPr>
        <w:pStyle w:val="Bezatstarpm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5281">
        <w:rPr>
          <w:rFonts w:ascii="Times New Roman" w:hAnsi="Times New Roman" w:cs="Times New Roman"/>
          <w:b/>
          <w:i/>
          <w:sz w:val="28"/>
          <w:szCs w:val="28"/>
        </w:rPr>
        <w:t>S</w:t>
      </w:r>
      <w:r>
        <w:rPr>
          <w:rFonts w:ascii="Times New Roman" w:hAnsi="Times New Roman" w:cs="Times New Roman"/>
          <w:b/>
          <w:i/>
          <w:sz w:val="28"/>
          <w:szCs w:val="28"/>
        </w:rPr>
        <w:t>miltenes pilsētas svētku turnīra</w:t>
      </w:r>
      <w:r w:rsidRPr="00AE5281">
        <w:rPr>
          <w:rFonts w:ascii="Times New Roman" w:hAnsi="Times New Roman" w:cs="Times New Roman"/>
          <w:b/>
          <w:i/>
          <w:sz w:val="28"/>
          <w:szCs w:val="28"/>
        </w:rPr>
        <w:t xml:space="preserve"> Pludmales volejbolā</w:t>
      </w:r>
    </w:p>
    <w:p w:rsidR="00AE5281" w:rsidRPr="00AE5281" w:rsidRDefault="00AE5281" w:rsidP="00AE5281">
      <w:pPr>
        <w:pStyle w:val="Bezatstarpm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AE5281" w:rsidRDefault="00AE5281" w:rsidP="00AE5281">
      <w:pPr>
        <w:pStyle w:val="Bezatstarpm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N O L I K U M S</w:t>
      </w:r>
    </w:p>
    <w:p w:rsidR="00AE5281" w:rsidRDefault="00AE5281" w:rsidP="00AE5281">
      <w:pPr>
        <w:pStyle w:val="Bezatstarpm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AE5281" w:rsidRPr="00AE5281" w:rsidRDefault="00AE5281" w:rsidP="00AE5281">
      <w:pPr>
        <w:pStyle w:val="Bezatstarpm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AE5281" w:rsidRPr="00AE5281" w:rsidRDefault="00AE5281" w:rsidP="00AE5281">
      <w:pPr>
        <w:pStyle w:val="Bezatstarpm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Pasākuma mērķis</w:t>
      </w:r>
      <w:r w:rsidRPr="00AE5281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AE5281" w:rsidRDefault="00AE5281" w:rsidP="00DE7659">
      <w:pPr>
        <w:pStyle w:val="Bezatstarpm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AE5281">
        <w:rPr>
          <w:rFonts w:ascii="Times New Roman" w:hAnsi="Times New Roman" w:cs="Times New Roman"/>
          <w:sz w:val="26"/>
          <w:szCs w:val="26"/>
        </w:rPr>
        <w:t xml:space="preserve">- Veicināt </w:t>
      </w:r>
      <w:r>
        <w:rPr>
          <w:rFonts w:ascii="Times New Roman" w:hAnsi="Times New Roman" w:cs="Times New Roman"/>
          <w:sz w:val="26"/>
          <w:szCs w:val="26"/>
        </w:rPr>
        <w:t>Smiltenes un pilsētas viesu iesaisti aktīvā nodarbē;</w:t>
      </w:r>
    </w:p>
    <w:p w:rsidR="00AE5281" w:rsidRDefault="00AE5281" w:rsidP="00DE7659">
      <w:pPr>
        <w:pStyle w:val="Bezatstarpm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AE5281">
        <w:rPr>
          <w:rFonts w:ascii="Times New Roman" w:hAnsi="Times New Roman" w:cs="Times New Roman"/>
          <w:sz w:val="26"/>
          <w:szCs w:val="26"/>
        </w:rPr>
        <w:t xml:space="preserve">- Popularizēt pludmales volejbolu, kā sporta veidu. </w:t>
      </w:r>
    </w:p>
    <w:p w:rsidR="00AE5281" w:rsidRPr="00AE5281" w:rsidRDefault="00AE5281" w:rsidP="00DE7659">
      <w:pPr>
        <w:pStyle w:val="Bezatstarpm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AE5281" w:rsidRDefault="00AE5281" w:rsidP="00DE7659">
      <w:pPr>
        <w:pStyle w:val="Bezatstarpm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AE5281">
        <w:rPr>
          <w:rFonts w:ascii="Times New Roman" w:hAnsi="Times New Roman" w:cs="Times New Roman"/>
          <w:b/>
          <w:i/>
          <w:sz w:val="26"/>
          <w:szCs w:val="26"/>
        </w:rPr>
        <w:t>Vieta un laiks.</w:t>
      </w:r>
      <w:r w:rsidRPr="00AE528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Sacensības notiek 2024. gada 20. jūlijā Smiltenes pludmales volejbola laukumos. </w:t>
      </w:r>
      <w:r w:rsidRPr="00AE5281">
        <w:rPr>
          <w:rFonts w:ascii="Times New Roman" w:hAnsi="Times New Roman" w:cs="Times New Roman"/>
          <w:sz w:val="26"/>
          <w:szCs w:val="26"/>
        </w:rPr>
        <w:t>Sacensību sākums: 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AE5281">
        <w:rPr>
          <w:rFonts w:ascii="Times New Roman" w:hAnsi="Times New Roman" w:cs="Times New Roman"/>
          <w:sz w:val="26"/>
          <w:szCs w:val="26"/>
        </w:rPr>
        <w:t>:00</w:t>
      </w:r>
      <w:r>
        <w:rPr>
          <w:rFonts w:ascii="Times New Roman" w:hAnsi="Times New Roman" w:cs="Times New Roman"/>
          <w:sz w:val="26"/>
          <w:szCs w:val="26"/>
        </w:rPr>
        <w:t>.</w:t>
      </w:r>
      <w:r w:rsidR="00DE7659">
        <w:rPr>
          <w:rFonts w:ascii="Times New Roman" w:hAnsi="Times New Roman" w:cs="Times New Roman"/>
          <w:sz w:val="26"/>
          <w:szCs w:val="26"/>
        </w:rPr>
        <w:t xml:space="preserve"> Komandu pārstāvju sanāksme </w:t>
      </w:r>
      <w:r w:rsidR="00AB156E">
        <w:rPr>
          <w:rFonts w:ascii="Times New Roman" w:hAnsi="Times New Roman" w:cs="Times New Roman"/>
          <w:sz w:val="26"/>
          <w:szCs w:val="26"/>
        </w:rPr>
        <w:t>plkst. 10:30.</w:t>
      </w:r>
    </w:p>
    <w:p w:rsidR="00DE7659" w:rsidRDefault="00DE7659" w:rsidP="00DE7659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:rsidR="00DE7659" w:rsidRPr="00DE7659" w:rsidRDefault="00AE5281" w:rsidP="00DE7659">
      <w:pPr>
        <w:pStyle w:val="Bezatstarpm"/>
        <w:numPr>
          <w:ilvl w:val="0"/>
          <w:numId w:val="1"/>
        </w:numPr>
        <w:ind w:left="550"/>
        <w:jc w:val="both"/>
        <w:rPr>
          <w:rFonts w:ascii="Times New Roman" w:hAnsi="Times New Roman" w:cs="Times New Roman"/>
          <w:sz w:val="26"/>
          <w:szCs w:val="26"/>
        </w:rPr>
      </w:pPr>
      <w:r w:rsidRPr="00DE7659">
        <w:rPr>
          <w:rFonts w:ascii="Times New Roman" w:hAnsi="Times New Roman" w:cs="Times New Roman"/>
          <w:b/>
          <w:i/>
          <w:sz w:val="26"/>
          <w:szCs w:val="26"/>
        </w:rPr>
        <w:t>Sacensības organizē</w:t>
      </w:r>
      <w:r w:rsidR="00DE7659" w:rsidRPr="00DE7659">
        <w:rPr>
          <w:rFonts w:ascii="Times New Roman" w:hAnsi="Times New Roman" w:cs="Times New Roman"/>
          <w:sz w:val="26"/>
          <w:szCs w:val="26"/>
        </w:rPr>
        <w:t xml:space="preserve"> Smiltenes novada Sporta pārvalde sadarbībā ar Smiltenes BJSS Volejbola nodaļu.</w:t>
      </w:r>
      <w:r w:rsidR="0016568E">
        <w:rPr>
          <w:rFonts w:ascii="Times New Roman" w:hAnsi="Times New Roman" w:cs="Times New Roman"/>
          <w:sz w:val="26"/>
          <w:szCs w:val="26"/>
        </w:rPr>
        <w:t xml:space="preserve"> Sacensību galvenais tiesnesis Kristers Purviņš (tel.</w:t>
      </w:r>
      <w:r w:rsidR="00D62910">
        <w:rPr>
          <w:rFonts w:ascii="Times New Roman" w:hAnsi="Times New Roman" w:cs="Times New Roman"/>
          <w:sz w:val="26"/>
          <w:szCs w:val="26"/>
        </w:rPr>
        <w:t>25665282).</w:t>
      </w:r>
      <w:bookmarkStart w:id="0" w:name="_GoBack"/>
      <w:bookmarkEnd w:id="0"/>
    </w:p>
    <w:p w:rsidR="00DE7659" w:rsidRPr="00DE7659" w:rsidRDefault="00DE7659" w:rsidP="00DE7659">
      <w:pPr>
        <w:pStyle w:val="Bezatstarpm"/>
        <w:jc w:val="both"/>
        <w:rPr>
          <w:rFonts w:ascii="Times New Roman" w:hAnsi="Times New Roman" w:cs="Times New Roman"/>
          <w:sz w:val="16"/>
          <w:szCs w:val="16"/>
        </w:rPr>
      </w:pPr>
    </w:p>
    <w:p w:rsidR="00DE7659" w:rsidRPr="00DE7659" w:rsidRDefault="00AE5281" w:rsidP="00DE7659">
      <w:pPr>
        <w:pStyle w:val="Bezatstarpm"/>
        <w:numPr>
          <w:ilvl w:val="0"/>
          <w:numId w:val="1"/>
        </w:numPr>
        <w:ind w:left="550"/>
        <w:jc w:val="both"/>
        <w:rPr>
          <w:rFonts w:ascii="Times New Roman" w:hAnsi="Times New Roman" w:cs="Times New Roman"/>
          <w:sz w:val="26"/>
          <w:szCs w:val="26"/>
        </w:rPr>
      </w:pPr>
      <w:r w:rsidRPr="00DE7659">
        <w:rPr>
          <w:rFonts w:ascii="Times New Roman" w:hAnsi="Times New Roman" w:cs="Times New Roman"/>
          <w:b/>
          <w:i/>
          <w:sz w:val="26"/>
          <w:szCs w:val="26"/>
        </w:rPr>
        <w:t>Dalībnieki</w:t>
      </w:r>
      <w:r w:rsidR="00DE7659" w:rsidRPr="00DE7659">
        <w:rPr>
          <w:rFonts w:ascii="Times New Roman" w:hAnsi="Times New Roman" w:cs="Times New Roman"/>
          <w:sz w:val="26"/>
          <w:szCs w:val="26"/>
        </w:rPr>
        <w:t xml:space="preserve"> -</w:t>
      </w:r>
      <w:proofErr w:type="gramStart"/>
      <w:r w:rsidR="00DE7659" w:rsidRPr="00DE7659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DE7659" w:rsidRPr="00DE7659">
        <w:rPr>
          <w:rFonts w:ascii="Times New Roman" w:hAnsi="Times New Roman" w:cs="Times New Roman"/>
          <w:sz w:val="26"/>
          <w:szCs w:val="26"/>
        </w:rPr>
        <w:t>Sacensības risinās vīriešu un sieviešu konkurencē, bez vecuma ierobežojumiem. K</w:t>
      </w:r>
      <w:r w:rsidRPr="00DE7659">
        <w:rPr>
          <w:rFonts w:ascii="Times New Roman" w:hAnsi="Times New Roman" w:cs="Times New Roman"/>
          <w:sz w:val="26"/>
          <w:szCs w:val="26"/>
        </w:rPr>
        <w:t xml:space="preserve">omandā </w:t>
      </w:r>
      <w:r w:rsidR="00DE7659" w:rsidRPr="00DE7659">
        <w:rPr>
          <w:rFonts w:ascii="Times New Roman" w:hAnsi="Times New Roman" w:cs="Times New Roman"/>
          <w:sz w:val="26"/>
          <w:szCs w:val="26"/>
        </w:rPr>
        <w:t>startē divi dalībnieki (-</w:t>
      </w:r>
      <w:proofErr w:type="spellStart"/>
      <w:r w:rsidR="00DE7659" w:rsidRPr="00DE7659">
        <w:rPr>
          <w:rFonts w:ascii="Times New Roman" w:hAnsi="Times New Roman" w:cs="Times New Roman"/>
          <w:sz w:val="26"/>
          <w:szCs w:val="26"/>
        </w:rPr>
        <w:t>ces</w:t>
      </w:r>
      <w:proofErr w:type="spellEnd"/>
      <w:r w:rsidR="00DE7659" w:rsidRPr="00DE7659">
        <w:rPr>
          <w:rFonts w:ascii="Times New Roman" w:hAnsi="Times New Roman" w:cs="Times New Roman"/>
          <w:sz w:val="26"/>
          <w:szCs w:val="26"/>
        </w:rPr>
        <w:t>)</w:t>
      </w:r>
      <w:r w:rsidRPr="00DE7659">
        <w:rPr>
          <w:rFonts w:ascii="Times New Roman" w:hAnsi="Times New Roman" w:cs="Times New Roman"/>
          <w:sz w:val="26"/>
          <w:szCs w:val="26"/>
        </w:rPr>
        <w:t>.</w:t>
      </w:r>
    </w:p>
    <w:p w:rsidR="00DE7659" w:rsidRPr="00DE7659" w:rsidRDefault="00DE7659" w:rsidP="00DE7659">
      <w:pPr>
        <w:pStyle w:val="Bezatstarpm"/>
        <w:jc w:val="both"/>
        <w:rPr>
          <w:rFonts w:ascii="Times New Roman" w:hAnsi="Times New Roman" w:cs="Times New Roman"/>
          <w:sz w:val="16"/>
          <w:szCs w:val="16"/>
        </w:rPr>
      </w:pPr>
    </w:p>
    <w:p w:rsidR="00AB156E" w:rsidRDefault="00AE5281" w:rsidP="00DE7659">
      <w:pPr>
        <w:pStyle w:val="Bezatstarpm"/>
        <w:numPr>
          <w:ilvl w:val="0"/>
          <w:numId w:val="1"/>
        </w:numPr>
        <w:ind w:left="550"/>
        <w:jc w:val="both"/>
        <w:rPr>
          <w:rFonts w:ascii="Times New Roman" w:hAnsi="Times New Roman" w:cs="Times New Roman"/>
          <w:sz w:val="26"/>
          <w:szCs w:val="26"/>
        </w:rPr>
      </w:pPr>
      <w:r w:rsidRPr="00DE7659">
        <w:rPr>
          <w:rFonts w:ascii="Times New Roman" w:hAnsi="Times New Roman" w:cs="Times New Roman"/>
          <w:b/>
          <w:i/>
          <w:sz w:val="26"/>
          <w:szCs w:val="26"/>
        </w:rPr>
        <w:t xml:space="preserve"> Noteikumi un vērtēšana</w:t>
      </w:r>
      <w:r w:rsidR="00DE7659" w:rsidRPr="00DE7659">
        <w:rPr>
          <w:rFonts w:ascii="Times New Roman" w:hAnsi="Times New Roman" w:cs="Times New Roman"/>
          <w:sz w:val="26"/>
          <w:szCs w:val="26"/>
        </w:rPr>
        <w:t xml:space="preserve"> -</w:t>
      </w:r>
      <w:r w:rsidRPr="00DE7659">
        <w:rPr>
          <w:rFonts w:ascii="Times New Roman" w:hAnsi="Times New Roman" w:cs="Times New Roman"/>
          <w:sz w:val="26"/>
          <w:szCs w:val="26"/>
        </w:rPr>
        <w:t xml:space="preserve"> Sacensības norisināsies uz standarta pludmales volejbola laukumiem. Sacensības norit pēc FIVB pludmales volejbols noteikumiem, bet ar atrunātām organ</w:t>
      </w:r>
      <w:r w:rsidR="00DE7659">
        <w:rPr>
          <w:rFonts w:ascii="Times New Roman" w:hAnsi="Times New Roman" w:cs="Times New Roman"/>
          <w:sz w:val="26"/>
          <w:szCs w:val="26"/>
        </w:rPr>
        <w:t>izatoru izmaiņām, par kurām komandas tiks informētas komandu pārstāvju sanāksmē</w:t>
      </w:r>
      <w:r w:rsidRPr="00DE7659">
        <w:rPr>
          <w:rFonts w:ascii="Times New Roman" w:hAnsi="Times New Roman" w:cs="Times New Roman"/>
          <w:sz w:val="26"/>
          <w:szCs w:val="26"/>
        </w:rPr>
        <w:t>. Atkarībā no komandu skaita, spēļu grafiks, sistēma, setu daudzums un garums tiks paziņots</w:t>
      </w:r>
      <w:r w:rsidR="00AB156E">
        <w:rPr>
          <w:rFonts w:ascii="Times New Roman" w:hAnsi="Times New Roman" w:cs="Times New Roman"/>
          <w:sz w:val="26"/>
          <w:szCs w:val="26"/>
        </w:rPr>
        <w:t xml:space="preserve"> komandu pārstāvju sanāksmē</w:t>
      </w:r>
      <w:r w:rsidRPr="00DE7659">
        <w:rPr>
          <w:rFonts w:ascii="Times New Roman" w:hAnsi="Times New Roman" w:cs="Times New Roman"/>
          <w:sz w:val="26"/>
          <w:szCs w:val="26"/>
        </w:rPr>
        <w:t xml:space="preserve">. </w:t>
      </w:r>
      <w:r w:rsidR="00AB156E">
        <w:rPr>
          <w:rFonts w:ascii="Times New Roman" w:hAnsi="Times New Roman" w:cs="Times New Roman"/>
          <w:sz w:val="26"/>
          <w:szCs w:val="26"/>
        </w:rPr>
        <w:t>Spēļu tiesāšanu un rezultātu uzskaiti atbilstoši tiesnešu sastādītam grafikam nodrošina konkrētajā brīdī nespēlējošo komandu dalībnieki.</w:t>
      </w:r>
      <w:r w:rsidRPr="00DE7659">
        <w:rPr>
          <w:rFonts w:ascii="Times New Roman" w:hAnsi="Times New Roman" w:cs="Times New Roman"/>
          <w:sz w:val="26"/>
          <w:szCs w:val="26"/>
        </w:rPr>
        <w:t xml:space="preserve"> </w:t>
      </w:r>
      <w:r w:rsidR="0016568E" w:rsidRPr="00DE7659">
        <w:rPr>
          <w:rFonts w:ascii="Times New Roman" w:hAnsi="Times New Roman" w:cs="Times New Roman"/>
          <w:sz w:val="26"/>
          <w:szCs w:val="26"/>
        </w:rPr>
        <w:t xml:space="preserve">Komandas dalībniekiem vēlams </w:t>
      </w:r>
      <w:r w:rsidR="0016568E">
        <w:rPr>
          <w:rFonts w:ascii="Times New Roman" w:hAnsi="Times New Roman" w:cs="Times New Roman"/>
          <w:sz w:val="26"/>
          <w:szCs w:val="26"/>
        </w:rPr>
        <w:t xml:space="preserve">spēlēt </w:t>
      </w:r>
      <w:r w:rsidR="0016568E" w:rsidRPr="00DE7659">
        <w:rPr>
          <w:rFonts w:ascii="Times New Roman" w:hAnsi="Times New Roman" w:cs="Times New Roman"/>
          <w:sz w:val="26"/>
          <w:szCs w:val="26"/>
        </w:rPr>
        <w:t>vienādas krāsas k</w:t>
      </w:r>
      <w:r w:rsidR="0016568E">
        <w:rPr>
          <w:rFonts w:ascii="Times New Roman" w:hAnsi="Times New Roman" w:cs="Times New Roman"/>
          <w:sz w:val="26"/>
          <w:szCs w:val="26"/>
        </w:rPr>
        <w:t>rekliņo</w:t>
      </w:r>
      <w:r w:rsidR="0016568E" w:rsidRPr="00DE7659">
        <w:rPr>
          <w:rFonts w:ascii="Times New Roman" w:hAnsi="Times New Roman" w:cs="Times New Roman"/>
          <w:sz w:val="26"/>
          <w:szCs w:val="26"/>
        </w:rPr>
        <w:t>s.</w:t>
      </w:r>
    </w:p>
    <w:p w:rsidR="00AB156E" w:rsidRPr="00AB156E" w:rsidRDefault="00AB156E" w:rsidP="00AB156E">
      <w:pPr>
        <w:pStyle w:val="Bezatstarpm"/>
        <w:jc w:val="both"/>
        <w:rPr>
          <w:rFonts w:ascii="Times New Roman" w:hAnsi="Times New Roman" w:cs="Times New Roman"/>
          <w:sz w:val="16"/>
          <w:szCs w:val="16"/>
        </w:rPr>
      </w:pPr>
    </w:p>
    <w:p w:rsidR="00AB156E" w:rsidRDefault="00AE5281" w:rsidP="00AB156E">
      <w:pPr>
        <w:pStyle w:val="Bezatstarpm"/>
        <w:numPr>
          <w:ilvl w:val="0"/>
          <w:numId w:val="1"/>
        </w:numPr>
        <w:ind w:left="550"/>
        <w:jc w:val="both"/>
        <w:rPr>
          <w:rFonts w:ascii="Times New Roman" w:hAnsi="Times New Roman" w:cs="Times New Roman"/>
          <w:sz w:val="26"/>
          <w:szCs w:val="26"/>
        </w:rPr>
      </w:pPr>
      <w:r w:rsidRPr="00AB156E">
        <w:rPr>
          <w:rFonts w:ascii="Times New Roman" w:hAnsi="Times New Roman" w:cs="Times New Roman"/>
          <w:b/>
          <w:i/>
          <w:sz w:val="26"/>
          <w:szCs w:val="26"/>
        </w:rPr>
        <w:t>Apbalvošana</w:t>
      </w:r>
      <w:r w:rsidR="00AB156E">
        <w:rPr>
          <w:rFonts w:ascii="Times New Roman" w:hAnsi="Times New Roman" w:cs="Times New Roman"/>
          <w:sz w:val="26"/>
          <w:szCs w:val="26"/>
        </w:rPr>
        <w:t xml:space="preserve"> -</w:t>
      </w:r>
      <w:r w:rsidR="00AB156E" w:rsidRPr="00AB156E">
        <w:rPr>
          <w:rFonts w:ascii="Times New Roman" w:hAnsi="Times New Roman" w:cs="Times New Roman"/>
          <w:sz w:val="26"/>
          <w:szCs w:val="26"/>
        </w:rPr>
        <w:t xml:space="preserve"> </w:t>
      </w:r>
      <w:r w:rsidR="00AB156E">
        <w:rPr>
          <w:rFonts w:ascii="Times New Roman" w:hAnsi="Times New Roman" w:cs="Times New Roman"/>
          <w:sz w:val="26"/>
          <w:szCs w:val="26"/>
        </w:rPr>
        <w:t>P</w:t>
      </w:r>
      <w:r w:rsidR="00AB156E" w:rsidRPr="00AB156E">
        <w:rPr>
          <w:rFonts w:ascii="Times New Roman" w:hAnsi="Times New Roman" w:cs="Times New Roman"/>
          <w:sz w:val="26"/>
          <w:szCs w:val="26"/>
        </w:rPr>
        <w:t>irmo trīs vietu ieguvēji gan vīriešu, gan sieviešu konkurencē tiks apbalvoti ar piemiņas balvām</w:t>
      </w:r>
      <w:r w:rsidRPr="00AB156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B156E" w:rsidRPr="00AB156E" w:rsidRDefault="00AB156E" w:rsidP="00AB156E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:rsidR="0016568E" w:rsidRDefault="00AB156E" w:rsidP="00DE7659">
      <w:pPr>
        <w:pStyle w:val="Bezatstarpm"/>
        <w:numPr>
          <w:ilvl w:val="0"/>
          <w:numId w:val="1"/>
        </w:numPr>
        <w:ind w:left="5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Pieteikumi un dalības maksa - </w:t>
      </w:r>
      <w:r>
        <w:rPr>
          <w:rFonts w:ascii="Times New Roman" w:hAnsi="Times New Roman" w:cs="Times New Roman"/>
          <w:sz w:val="26"/>
          <w:szCs w:val="26"/>
        </w:rPr>
        <w:t>komandām veicot iepriekšējo pieteikšanos</w:t>
      </w:r>
      <w:r w:rsidR="0016568E">
        <w:rPr>
          <w:rFonts w:ascii="Times New Roman" w:hAnsi="Times New Roman" w:cs="Times New Roman"/>
          <w:sz w:val="26"/>
          <w:szCs w:val="26"/>
        </w:rPr>
        <w:t xml:space="preserve"> pa telefonu 26460704, vai e-pastu: sportacentrs@hotmail.com</w:t>
      </w:r>
      <w:r>
        <w:rPr>
          <w:rFonts w:ascii="Times New Roman" w:hAnsi="Times New Roman" w:cs="Times New Roman"/>
          <w:sz w:val="26"/>
          <w:szCs w:val="26"/>
        </w:rPr>
        <w:t xml:space="preserve">, līdz 19.07.2024. plkst. 14:00 </w:t>
      </w:r>
      <w:r w:rsidR="0016568E">
        <w:rPr>
          <w:rFonts w:ascii="Times New Roman" w:hAnsi="Times New Roman" w:cs="Times New Roman"/>
          <w:sz w:val="26"/>
          <w:szCs w:val="26"/>
        </w:rPr>
        <w:t xml:space="preserve">dalības maksa ir 4,- </w:t>
      </w:r>
      <w:proofErr w:type="spellStart"/>
      <w:r w:rsidR="0016568E">
        <w:rPr>
          <w:rFonts w:ascii="Times New Roman" w:hAnsi="Times New Roman" w:cs="Times New Roman"/>
          <w:sz w:val="26"/>
          <w:szCs w:val="26"/>
        </w:rPr>
        <w:t>Eur</w:t>
      </w:r>
      <w:proofErr w:type="spellEnd"/>
      <w:r w:rsidR="0016568E">
        <w:rPr>
          <w:rFonts w:ascii="Times New Roman" w:hAnsi="Times New Roman" w:cs="Times New Roman"/>
          <w:sz w:val="26"/>
          <w:szCs w:val="26"/>
        </w:rPr>
        <w:t xml:space="preserve">; piesakoties sacensību dienā līdz plkst. 10:00 – dalības maksa ir 10,- </w:t>
      </w:r>
      <w:proofErr w:type="spellStart"/>
      <w:r w:rsidR="0016568E">
        <w:rPr>
          <w:rFonts w:ascii="Times New Roman" w:hAnsi="Times New Roman" w:cs="Times New Roman"/>
          <w:sz w:val="26"/>
          <w:szCs w:val="26"/>
        </w:rPr>
        <w:t>Eur</w:t>
      </w:r>
      <w:proofErr w:type="spellEnd"/>
      <w:r w:rsidR="0016568E">
        <w:rPr>
          <w:rFonts w:ascii="Times New Roman" w:hAnsi="Times New Roman" w:cs="Times New Roman"/>
          <w:sz w:val="26"/>
          <w:szCs w:val="26"/>
        </w:rPr>
        <w:t xml:space="preserve"> no komandas.</w:t>
      </w:r>
    </w:p>
    <w:sectPr w:rsidR="0016568E" w:rsidSect="00AE5281">
      <w:pgSz w:w="11906" w:h="16838"/>
      <w:pgMar w:top="1021" w:right="1077" w:bottom="102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256B8"/>
    <w:multiLevelType w:val="hybridMultilevel"/>
    <w:tmpl w:val="4C301ADA"/>
    <w:lvl w:ilvl="0" w:tplc="015C79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81"/>
    <w:rsid w:val="0016568E"/>
    <w:rsid w:val="00A52D60"/>
    <w:rsid w:val="00AB156E"/>
    <w:rsid w:val="00AE5281"/>
    <w:rsid w:val="00D62910"/>
    <w:rsid w:val="00DE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C7057-00BC-4A5C-B6AD-E5A991B4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AE5281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DE7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Guntars Markss</dc:creator>
  <cp:keywords/>
  <dc:description/>
  <cp:lastModifiedBy>Guntars Markss</cp:lastModifiedBy>
  <cp:revision>2</cp:revision>
  <dcterms:created xsi:type="dcterms:W3CDTF">2024-06-26T07:48:00Z</dcterms:created>
  <dcterms:modified xsi:type="dcterms:W3CDTF">2024-07-02T08:35:00Z</dcterms:modified>
</cp:coreProperties>
</file>